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0F8" w:rsidRPr="00CE072A" w:rsidRDefault="00FF40F8" w:rsidP="00FF40F8">
      <w:pPr>
        <w:keepNext/>
        <w:tabs>
          <w:tab w:val="left" w:pos="0"/>
          <w:tab w:val="left" w:pos="1080"/>
          <w:tab w:val="left" w:pos="1620"/>
          <w:tab w:val="center" w:pos="1710"/>
          <w:tab w:val="left" w:pos="3600"/>
        </w:tabs>
        <w:spacing w:after="0" w:line="240" w:lineRule="auto"/>
        <w:ind w:hanging="180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 w:rsidRPr="00CE072A">
        <w:rPr>
          <w:rFonts w:ascii="Tahoma" w:eastAsia="Calibri" w:hAnsi="Tahoma" w:cs="Tahoma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69CDDA1" wp14:editId="6AEF28E0">
            <wp:simplePos x="0" y="0"/>
            <wp:positionH relativeFrom="margin">
              <wp:posOffset>2880360</wp:posOffset>
            </wp:positionH>
            <wp:positionV relativeFrom="paragraph">
              <wp:posOffset>409</wp:posOffset>
            </wp:positionV>
            <wp:extent cx="952500" cy="671421"/>
            <wp:effectExtent l="0" t="0" r="0" b="0"/>
            <wp:wrapSquare wrapText="lef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37" cy="672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Calibri" w:hAnsi="Tahoma" w:cs="Tahoma"/>
          <w:b/>
          <w:bCs/>
          <w:sz w:val="26"/>
          <w:szCs w:val="26"/>
          <w:lang w:val="en-GB"/>
        </w:rPr>
        <w:t>155</w:t>
      </w:r>
    </w:p>
    <w:p w:rsidR="00FF40F8" w:rsidRPr="008634F6" w:rsidRDefault="00FF40F8" w:rsidP="00FF40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FF40F8" w:rsidRDefault="00FF40F8" w:rsidP="00FF40F8">
      <w:pPr>
        <w:spacing w:after="0" w:line="360" w:lineRule="auto"/>
        <w:rPr>
          <w:rFonts w:ascii="Tahoma" w:eastAsia="Times New Roman" w:hAnsi="Tahoma" w:cs="Tahoma"/>
          <w:b/>
          <w:sz w:val="26"/>
          <w:szCs w:val="26"/>
          <w:lang w:val="en-GB"/>
        </w:rPr>
      </w:pPr>
    </w:p>
    <w:p w:rsidR="00FF40F8" w:rsidRDefault="00FF40F8" w:rsidP="00FF40F8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  <w:lang w:val="en-GB"/>
        </w:rPr>
      </w:pPr>
    </w:p>
    <w:p w:rsidR="00FF40F8" w:rsidRPr="00300337" w:rsidRDefault="00FF40F8" w:rsidP="00FF40F8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  <w:lang w:val="en-GB"/>
        </w:rPr>
      </w:pPr>
      <w:r w:rsidRPr="00300337">
        <w:rPr>
          <w:rFonts w:ascii="Tahoma" w:eastAsia="Times New Roman" w:hAnsi="Tahoma" w:cs="Tahoma"/>
          <w:b/>
          <w:sz w:val="26"/>
          <w:szCs w:val="26"/>
          <w:lang w:val="en-GB"/>
        </w:rPr>
        <w:t>EAST AFRICAN COMMUNITY</w:t>
      </w:r>
    </w:p>
    <w:p w:rsidR="00FF40F8" w:rsidRPr="00300337" w:rsidRDefault="00FF40F8" w:rsidP="00FF40F8">
      <w:pPr>
        <w:keepNext/>
        <w:spacing w:after="0" w:line="240" w:lineRule="auto"/>
        <w:jc w:val="center"/>
        <w:outlineLvl w:val="3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 w:rsidRPr="0030033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EAST AFRICAN LEGISLATIVE ASSEMBLY</w:t>
      </w:r>
    </w:p>
    <w:p w:rsidR="00FF40F8" w:rsidRPr="00300337" w:rsidRDefault="00FF40F8" w:rsidP="00FF40F8">
      <w:pPr>
        <w:spacing w:after="0" w:line="240" w:lineRule="auto"/>
        <w:rPr>
          <w:rFonts w:ascii="Tahoma" w:eastAsia="Times New Roman" w:hAnsi="Tahoma" w:cs="Tahoma"/>
          <w:b/>
          <w:bCs/>
          <w:sz w:val="26"/>
          <w:szCs w:val="26"/>
          <w:u w:val="single"/>
          <w:lang w:val="en-GB"/>
        </w:rPr>
      </w:pPr>
    </w:p>
    <w:p w:rsidR="00FF40F8" w:rsidRDefault="00FF40F8" w:rsidP="00FF40F8">
      <w:pPr>
        <w:keepNext/>
        <w:spacing w:after="0" w:line="240" w:lineRule="auto"/>
        <w:jc w:val="center"/>
        <w:outlineLvl w:val="4"/>
        <w:rPr>
          <w:rFonts w:ascii="Arial" w:eastAsia="Calibri" w:hAnsi="Arial" w:cs="Arial"/>
          <w:b/>
          <w:bCs/>
          <w:sz w:val="26"/>
          <w:szCs w:val="26"/>
          <w:u w:val="single"/>
          <w:lang w:val="en-GB"/>
        </w:rPr>
      </w:pPr>
      <w:r>
        <w:rPr>
          <w:rFonts w:ascii="Arial" w:eastAsia="Calibri" w:hAnsi="Arial" w:cs="Arial"/>
          <w:b/>
          <w:bCs/>
          <w:sz w:val="26"/>
          <w:szCs w:val="26"/>
          <w:u w:val="single"/>
          <w:lang w:val="en-GB"/>
        </w:rPr>
        <w:t>FOURTH MEETING - FIFTH</w:t>
      </w:r>
      <w:r w:rsidRPr="00FE1B09">
        <w:rPr>
          <w:rFonts w:ascii="Arial" w:eastAsia="Calibri" w:hAnsi="Arial" w:cs="Arial"/>
          <w:b/>
          <w:bCs/>
          <w:sz w:val="26"/>
          <w:szCs w:val="26"/>
          <w:u w:val="single"/>
          <w:lang w:val="en-GB"/>
        </w:rPr>
        <w:t xml:space="preserve"> SESSION - THIRD ASSEMBLY</w:t>
      </w:r>
    </w:p>
    <w:p w:rsidR="00FF40F8" w:rsidRPr="00300337" w:rsidRDefault="00FF40F8" w:rsidP="00FF40F8">
      <w:pPr>
        <w:spacing w:after="0" w:line="240" w:lineRule="auto"/>
        <w:rPr>
          <w:rFonts w:ascii="Tahoma" w:eastAsia="Calibri" w:hAnsi="Tahoma" w:cs="Tahoma"/>
          <w:b/>
          <w:sz w:val="28"/>
          <w:szCs w:val="28"/>
          <w:lang w:val="en-GB"/>
        </w:rPr>
      </w:pPr>
    </w:p>
    <w:p w:rsidR="00FF40F8" w:rsidRPr="00300337" w:rsidRDefault="00FF40F8" w:rsidP="00FF40F8">
      <w:pPr>
        <w:spacing w:after="0" w:line="240" w:lineRule="auto"/>
        <w:jc w:val="center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  <w:r w:rsidRPr="00300337">
        <w:rPr>
          <w:rFonts w:ascii="Tahoma" w:eastAsia="Calibri" w:hAnsi="Tahoma" w:cs="Tahoma"/>
          <w:b/>
          <w:sz w:val="28"/>
          <w:szCs w:val="28"/>
          <w:lang w:val="en-GB"/>
        </w:rPr>
        <w:t>ORDERS OF THE DAY</w:t>
      </w:r>
    </w:p>
    <w:p w:rsidR="00FF40F8" w:rsidRPr="00300337" w:rsidRDefault="00FF40F8" w:rsidP="00FF40F8">
      <w:pPr>
        <w:spacing w:after="0" w:line="240" w:lineRule="auto"/>
        <w:rPr>
          <w:rFonts w:ascii="Arial" w:eastAsia="Times New Roman" w:hAnsi="Arial" w:cs="Arial"/>
          <w:sz w:val="27"/>
          <w:szCs w:val="27"/>
          <w:lang w:val="en-GB"/>
        </w:rPr>
      </w:pPr>
    </w:p>
    <w:p w:rsidR="00FF40F8" w:rsidRDefault="00FF40F8" w:rsidP="00FF40F8">
      <w:pPr>
        <w:keepNext/>
        <w:spacing w:after="0" w:line="240" w:lineRule="auto"/>
        <w:jc w:val="center"/>
        <w:outlineLvl w:val="6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THURSDAY</w:t>
      </w:r>
      <w:r w:rsidRPr="0030033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, 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19</w:t>
      </w:r>
      <w:r w:rsidRPr="00930811">
        <w:rPr>
          <w:rFonts w:ascii="Tahoma" w:eastAsia="Calibri" w:hAnsi="Tahoma" w:cs="Tahoma"/>
          <w:b/>
          <w:bCs/>
          <w:sz w:val="26"/>
          <w:szCs w:val="26"/>
          <w:u w:val="single"/>
          <w:vertAlign w:val="superscript"/>
          <w:lang w:val="en-GB"/>
        </w:rPr>
        <w:t>TH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JANUARY, 2017 AT 9.30 A</w:t>
      </w:r>
      <w:r w:rsidRPr="0030033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M</w:t>
      </w:r>
    </w:p>
    <w:p w:rsidR="00FF40F8" w:rsidRPr="009F5CEB" w:rsidRDefault="00FF40F8" w:rsidP="00FF40F8">
      <w:pPr>
        <w:spacing w:after="0" w:line="240" w:lineRule="auto"/>
        <w:jc w:val="both"/>
        <w:rPr>
          <w:rFonts w:ascii="Tahoma" w:eastAsia="Calibri" w:hAnsi="Tahoma" w:cs="Tahoma"/>
          <w:b/>
          <w:bCs/>
          <w:sz w:val="23"/>
          <w:szCs w:val="23"/>
          <w:lang w:val="en-GB"/>
        </w:rPr>
      </w:pPr>
    </w:p>
    <w:p w:rsidR="00FF40F8" w:rsidRPr="009F5CEB" w:rsidRDefault="00FF40F8" w:rsidP="00FF40F8">
      <w:pPr>
        <w:spacing w:after="0" w:line="240" w:lineRule="auto"/>
        <w:jc w:val="both"/>
        <w:rPr>
          <w:rFonts w:ascii="Tahoma" w:eastAsia="Calibri" w:hAnsi="Tahoma" w:cs="Tahoma"/>
          <w:b/>
          <w:bCs/>
          <w:sz w:val="23"/>
          <w:szCs w:val="23"/>
          <w:lang w:val="en-GB"/>
        </w:rPr>
      </w:pPr>
      <w:r w:rsidRPr="009F5CEB">
        <w:rPr>
          <w:rFonts w:ascii="Tahoma" w:eastAsia="Calibri" w:hAnsi="Tahoma" w:cs="Tahoma"/>
          <w:b/>
          <w:bCs/>
          <w:sz w:val="23"/>
          <w:szCs w:val="23"/>
          <w:lang w:val="en-GB"/>
        </w:rPr>
        <w:t>PRAYER</w:t>
      </w:r>
    </w:p>
    <w:p w:rsidR="00FF40F8" w:rsidRPr="009F5CEB" w:rsidRDefault="00FF40F8" w:rsidP="00FF40F8">
      <w:pPr>
        <w:tabs>
          <w:tab w:val="left" w:pos="720"/>
        </w:tabs>
        <w:spacing w:after="0" w:line="240" w:lineRule="auto"/>
        <w:jc w:val="both"/>
        <w:rPr>
          <w:rFonts w:ascii="Tahoma" w:eastAsia="Calibri" w:hAnsi="Tahoma" w:cs="Tahoma"/>
          <w:b/>
          <w:sz w:val="23"/>
          <w:szCs w:val="23"/>
          <w:lang w:val="en-GB"/>
        </w:rPr>
      </w:pPr>
    </w:p>
    <w:p w:rsidR="00FF40F8" w:rsidRPr="007670C0" w:rsidRDefault="00FF40F8" w:rsidP="007670C0">
      <w:pPr>
        <w:pStyle w:val="ListParagraph"/>
        <w:numPr>
          <w:ilvl w:val="0"/>
          <w:numId w:val="1"/>
        </w:numPr>
        <w:tabs>
          <w:tab w:val="clear" w:pos="810"/>
          <w:tab w:val="num" w:pos="360"/>
        </w:tabs>
        <w:spacing w:after="0" w:line="240" w:lineRule="auto"/>
        <w:ind w:hanging="810"/>
        <w:jc w:val="both"/>
        <w:rPr>
          <w:rFonts w:ascii="Tahoma" w:eastAsia="Calibri" w:hAnsi="Tahoma" w:cs="Tahoma"/>
          <w:b/>
          <w:bCs/>
          <w:sz w:val="23"/>
          <w:szCs w:val="23"/>
          <w:lang w:val="en-GB"/>
        </w:rPr>
      </w:pPr>
      <w:r w:rsidRPr="007670C0">
        <w:rPr>
          <w:rFonts w:ascii="Tahoma" w:eastAsia="Calibri" w:hAnsi="Tahoma" w:cs="Tahoma"/>
          <w:b/>
          <w:bCs/>
          <w:sz w:val="23"/>
          <w:szCs w:val="23"/>
          <w:lang w:val="en-GB"/>
        </w:rPr>
        <w:t xml:space="preserve">COMMUNICATION FROM THE CHAIR </w:t>
      </w:r>
    </w:p>
    <w:p w:rsidR="00FF40F8" w:rsidRPr="009F5CEB" w:rsidRDefault="00FF40F8" w:rsidP="00FF40F8">
      <w:pPr>
        <w:tabs>
          <w:tab w:val="num" w:pos="540"/>
        </w:tabs>
        <w:spacing w:after="0" w:line="240" w:lineRule="auto"/>
        <w:jc w:val="both"/>
        <w:rPr>
          <w:rFonts w:ascii="Tahoma" w:eastAsia="Calibri" w:hAnsi="Tahoma" w:cs="Tahoma"/>
          <w:bCs/>
          <w:sz w:val="23"/>
          <w:szCs w:val="23"/>
          <w:lang w:val="en-GB"/>
        </w:rPr>
      </w:pPr>
    </w:p>
    <w:p w:rsidR="00FF40F8" w:rsidRPr="00B9198C" w:rsidRDefault="00FF40F8" w:rsidP="00FF40F8">
      <w:pPr>
        <w:pStyle w:val="ListParagraph"/>
        <w:numPr>
          <w:ilvl w:val="0"/>
          <w:numId w:val="1"/>
        </w:numPr>
        <w:tabs>
          <w:tab w:val="clear" w:pos="810"/>
          <w:tab w:val="left" w:pos="360"/>
        </w:tabs>
        <w:spacing w:after="0" w:line="240" w:lineRule="auto"/>
        <w:ind w:left="360" w:hanging="360"/>
        <w:jc w:val="both"/>
        <w:rPr>
          <w:rFonts w:ascii="Tahoma" w:eastAsia="Calibri" w:hAnsi="Tahoma" w:cs="Tahoma"/>
          <w:b/>
          <w:bCs/>
          <w:sz w:val="23"/>
          <w:szCs w:val="23"/>
          <w:lang w:val="en-GB"/>
        </w:rPr>
      </w:pPr>
      <w:r w:rsidRPr="00B9198C">
        <w:rPr>
          <w:rFonts w:ascii="Tahoma" w:eastAsia="Calibri" w:hAnsi="Tahoma" w:cs="Tahoma"/>
          <w:b/>
          <w:sz w:val="23"/>
          <w:szCs w:val="23"/>
        </w:rPr>
        <w:t xml:space="preserve">REPORT OF THE COMMITTEE ON </w:t>
      </w:r>
      <w:r>
        <w:rPr>
          <w:rFonts w:ascii="Tahoma" w:eastAsia="Calibri" w:hAnsi="Tahoma" w:cs="Tahoma"/>
          <w:b/>
          <w:sz w:val="23"/>
          <w:szCs w:val="23"/>
        </w:rPr>
        <w:t xml:space="preserve">LEGAL, RULES AND PRIVILEGES ON THE MATTER OF INVESTIGATION OF </w:t>
      </w:r>
      <w:r w:rsidRPr="00B9198C">
        <w:rPr>
          <w:rFonts w:ascii="Tahoma" w:eastAsia="Calibri" w:hAnsi="Tahoma" w:cs="Tahoma"/>
          <w:b/>
          <w:lang w:val="en-GB"/>
        </w:rPr>
        <w:t xml:space="preserve">PROCUREMENT OF GROUP LIFE INSURANCE </w:t>
      </w:r>
      <w:r>
        <w:rPr>
          <w:rFonts w:ascii="Tahoma" w:eastAsia="Calibri" w:hAnsi="Tahoma" w:cs="Tahoma"/>
          <w:b/>
          <w:lang w:val="en-GB"/>
        </w:rPr>
        <w:t>COMPANY FOR EAST AFRICAN COMMUNITY</w:t>
      </w:r>
    </w:p>
    <w:p w:rsidR="00FF40F8" w:rsidRPr="00B9198C" w:rsidRDefault="00FF40F8" w:rsidP="00FF40F8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ahoma" w:eastAsia="Calibri" w:hAnsi="Tahoma" w:cs="Tahoma"/>
          <w:b/>
          <w:bCs/>
          <w:sz w:val="23"/>
          <w:szCs w:val="23"/>
          <w:lang w:val="en-GB"/>
        </w:rPr>
      </w:pPr>
    </w:p>
    <w:p w:rsidR="00FF40F8" w:rsidRPr="00B9198C" w:rsidRDefault="00FF40F8" w:rsidP="00FF40F8">
      <w:pPr>
        <w:spacing w:after="0" w:line="240" w:lineRule="auto"/>
        <w:rPr>
          <w:rFonts w:ascii="Tahoma" w:eastAsia="Calibri" w:hAnsi="Tahoma" w:cs="Tahoma"/>
          <w:b/>
          <w:bCs/>
          <w:sz w:val="23"/>
          <w:szCs w:val="23"/>
          <w:lang w:val="en-GB"/>
        </w:rPr>
      </w:pPr>
      <w:r w:rsidRPr="00B9198C">
        <w:rPr>
          <w:rFonts w:ascii="Tahoma" w:eastAsia="Calibri" w:hAnsi="Tahoma" w:cs="Tahoma"/>
          <w:b/>
          <w:bCs/>
          <w:sz w:val="23"/>
          <w:szCs w:val="23"/>
          <w:lang w:val="en-GB"/>
        </w:rPr>
        <w:t>Motion</w:t>
      </w:r>
    </w:p>
    <w:p w:rsidR="00FF40F8" w:rsidRPr="00B9198C" w:rsidRDefault="00FF40F8" w:rsidP="00FF40F8">
      <w:pPr>
        <w:spacing w:after="0" w:line="240" w:lineRule="auto"/>
        <w:jc w:val="both"/>
        <w:rPr>
          <w:rFonts w:ascii="Tahoma" w:eastAsia="Times New Roman" w:hAnsi="Tahoma" w:cs="Tahoma"/>
          <w:b/>
          <w:bCs/>
          <w:caps/>
          <w:sz w:val="23"/>
          <w:szCs w:val="23"/>
          <w:lang w:val="en-GB"/>
        </w:rPr>
      </w:pPr>
    </w:p>
    <w:p w:rsidR="00FF40F8" w:rsidRPr="00B9198C" w:rsidRDefault="00FF40F8" w:rsidP="00FF40F8">
      <w:pPr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val="en-GB"/>
        </w:rPr>
      </w:pPr>
      <w:r w:rsidRPr="00B9198C">
        <w:rPr>
          <w:rFonts w:ascii="Tahoma" w:eastAsia="Times New Roman" w:hAnsi="Tahoma" w:cs="Tahoma"/>
          <w:b/>
          <w:bCs/>
          <w:caps/>
          <w:sz w:val="23"/>
          <w:szCs w:val="23"/>
          <w:lang w:val="en-GB"/>
        </w:rPr>
        <w:t xml:space="preserve">“that, </w:t>
      </w:r>
      <w:r w:rsidRPr="00B9198C">
        <w:rPr>
          <w:rFonts w:ascii="Tahoma" w:eastAsia="Times New Roman" w:hAnsi="Tahoma" w:cs="Tahoma"/>
          <w:caps/>
          <w:sz w:val="23"/>
          <w:szCs w:val="23"/>
          <w:lang w:val="en-GB"/>
        </w:rPr>
        <w:t>t</w:t>
      </w:r>
      <w:r w:rsidRPr="00B9198C">
        <w:rPr>
          <w:rFonts w:ascii="Tahoma" w:eastAsia="Times New Roman" w:hAnsi="Tahoma" w:cs="Tahoma"/>
          <w:sz w:val="23"/>
          <w:szCs w:val="23"/>
          <w:lang w:val="en-GB"/>
        </w:rPr>
        <w:t xml:space="preserve">he Report of the Committee on </w:t>
      </w:r>
      <w:r>
        <w:rPr>
          <w:rFonts w:ascii="Tahoma" w:eastAsia="Times New Roman" w:hAnsi="Tahoma" w:cs="Tahoma"/>
          <w:sz w:val="23"/>
          <w:szCs w:val="23"/>
          <w:lang w:val="en-GB"/>
        </w:rPr>
        <w:t>Legal, Rules and Privileges on the matter of investigation of Procurement of Group Life Insurance Company for East African Community</w:t>
      </w:r>
      <w:r w:rsidRPr="00B9198C">
        <w:rPr>
          <w:rFonts w:ascii="Tahoma" w:eastAsia="Calibri" w:hAnsi="Tahoma" w:cs="Tahoma"/>
          <w:sz w:val="23"/>
          <w:szCs w:val="23"/>
        </w:rPr>
        <w:t xml:space="preserve"> be adopted</w:t>
      </w:r>
      <w:r w:rsidRPr="00B9198C">
        <w:rPr>
          <w:rFonts w:ascii="Tahoma" w:eastAsia="Times New Roman" w:hAnsi="Tahoma" w:cs="Tahoma"/>
          <w:sz w:val="23"/>
          <w:szCs w:val="23"/>
          <w:lang w:val="en-GB"/>
        </w:rPr>
        <w:t>”.</w:t>
      </w:r>
    </w:p>
    <w:p w:rsidR="00FF40F8" w:rsidRPr="00B9198C" w:rsidRDefault="00FF40F8" w:rsidP="00FF40F8">
      <w:pPr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val="en-GB"/>
        </w:rPr>
      </w:pPr>
    </w:p>
    <w:p w:rsidR="00FF40F8" w:rsidRDefault="00FF40F8" w:rsidP="00FF40F8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val="en-GB"/>
        </w:rPr>
      </w:pPr>
      <w:r w:rsidRPr="00B9198C">
        <w:rPr>
          <w:rFonts w:ascii="Tahoma" w:eastAsia="Times New Roman" w:hAnsi="Tahoma" w:cs="Tahoma"/>
          <w:b/>
          <w:sz w:val="23"/>
          <w:szCs w:val="23"/>
          <w:lang w:val="en-GB"/>
        </w:rPr>
        <w:t>(Ch</w:t>
      </w:r>
      <w:r>
        <w:rPr>
          <w:rFonts w:ascii="Tahoma" w:eastAsia="Times New Roman" w:hAnsi="Tahoma" w:cs="Tahoma"/>
          <w:b/>
          <w:sz w:val="23"/>
          <w:szCs w:val="23"/>
          <w:lang w:val="en-GB"/>
        </w:rPr>
        <w:t>airperson, Committee on Legal, Rules and Privileges</w:t>
      </w:r>
      <w:r w:rsidRPr="00B9198C">
        <w:rPr>
          <w:rFonts w:ascii="Tahoma" w:eastAsia="Times New Roman" w:hAnsi="Tahoma" w:cs="Tahoma"/>
          <w:b/>
          <w:sz w:val="23"/>
          <w:szCs w:val="23"/>
          <w:lang w:val="en-GB"/>
        </w:rPr>
        <w:t>)</w:t>
      </w:r>
    </w:p>
    <w:p w:rsidR="00FF40F8" w:rsidRDefault="00FF40F8" w:rsidP="007670C0">
      <w:pPr>
        <w:spacing w:after="0" w:line="240" w:lineRule="auto"/>
        <w:rPr>
          <w:rFonts w:ascii="Tahoma" w:eastAsia="Times New Roman" w:hAnsi="Tahoma" w:cs="Tahoma"/>
          <w:b/>
          <w:sz w:val="23"/>
          <w:szCs w:val="23"/>
          <w:lang w:val="en-GB"/>
        </w:rPr>
      </w:pPr>
    </w:p>
    <w:p w:rsidR="00FF40F8" w:rsidRPr="007670C0" w:rsidRDefault="00FF40F8" w:rsidP="007670C0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val="en-GB"/>
        </w:rPr>
      </w:pPr>
      <w:r w:rsidRPr="007670C0">
        <w:rPr>
          <w:rFonts w:ascii="Tahoma" w:eastAsia="Times New Roman" w:hAnsi="Tahoma" w:cs="Tahoma"/>
          <w:b/>
          <w:sz w:val="23"/>
          <w:szCs w:val="23"/>
          <w:lang w:val="en-GB"/>
        </w:rPr>
        <w:t>Resumption of business interrupted on Wednesday 18</w:t>
      </w:r>
      <w:r w:rsidRPr="007670C0">
        <w:rPr>
          <w:rFonts w:ascii="Tahoma" w:eastAsia="Times New Roman" w:hAnsi="Tahoma" w:cs="Tahoma"/>
          <w:b/>
          <w:sz w:val="23"/>
          <w:szCs w:val="23"/>
          <w:vertAlign w:val="superscript"/>
          <w:lang w:val="en-GB"/>
        </w:rPr>
        <w:t>th</w:t>
      </w:r>
      <w:r w:rsidRPr="007670C0">
        <w:rPr>
          <w:rFonts w:ascii="Tahoma" w:eastAsia="Times New Roman" w:hAnsi="Tahoma" w:cs="Tahoma"/>
          <w:b/>
          <w:sz w:val="23"/>
          <w:szCs w:val="23"/>
          <w:lang w:val="en-GB"/>
        </w:rPr>
        <w:t xml:space="preserve"> January, 2017</w:t>
      </w:r>
    </w:p>
    <w:p w:rsidR="00FF40F8" w:rsidRDefault="00FF40F8" w:rsidP="007670C0">
      <w:pPr>
        <w:spacing w:after="0" w:line="240" w:lineRule="auto"/>
        <w:rPr>
          <w:rFonts w:ascii="Tahoma" w:eastAsia="Times New Roman" w:hAnsi="Tahoma" w:cs="Tahoma"/>
          <w:b/>
          <w:sz w:val="23"/>
          <w:szCs w:val="23"/>
          <w:lang w:val="en-GB"/>
        </w:rPr>
      </w:pPr>
    </w:p>
    <w:p w:rsidR="00FF40F8" w:rsidRPr="00226002" w:rsidRDefault="00FF40F8" w:rsidP="00FF40F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hanging="810"/>
        <w:rPr>
          <w:rFonts w:ascii="Tahoma" w:hAnsi="Tahoma" w:cs="Tahoma"/>
          <w:b/>
          <w:sz w:val="23"/>
          <w:szCs w:val="23"/>
        </w:rPr>
      </w:pPr>
      <w:r w:rsidRPr="00226002">
        <w:rPr>
          <w:rFonts w:ascii="Tahoma" w:hAnsi="Tahoma" w:cs="Tahoma"/>
          <w:b/>
          <w:sz w:val="23"/>
          <w:szCs w:val="23"/>
        </w:rPr>
        <w:t>PRIVATE MEMBERS’ BILL</w:t>
      </w:r>
      <w:r>
        <w:rPr>
          <w:rFonts w:ascii="Tahoma" w:hAnsi="Tahoma" w:cs="Tahoma"/>
          <w:b/>
          <w:sz w:val="23"/>
          <w:szCs w:val="23"/>
        </w:rPr>
        <w:t>S</w:t>
      </w:r>
    </w:p>
    <w:p w:rsidR="00FF40F8" w:rsidRDefault="00FF40F8" w:rsidP="007670C0">
      <w:pPr>
        <w:spacing w:after="0" w:line="240" w:lineRule="auto"/>
        <w:rPr>
          <w:rFonts w:ascii="Tahoma" w:hAnsi="Tahoma" w:cs="Tahoma"/>
          <w:b/>
          <w:sz w:val="23"/>
          <w:szCs w:val="23"/>
        </w:rPr>
      </w:pPr>
    </w:p>
    <w:p w:rsidR="00FF40F8" w:rsidRPr="008E520C" w:rsidRDefault="00FF40F8" w:rsidP="00FF40F8">
      <w:pPr>
        <w:pStyle w:val="ListParagraph"/>
        <w:numPr>
          <w:ilvl w:val="0"/>
          <w:numId w:val="4"/>
        </w:numPr>
        <w:spacing w:after="0" w:line="240" w:lineRule="auto"/>
        <w:ind w:left="720" w:hanging="630"/>
        <w:jc w:val="both"/>
        <w:rPr>
          <w:rFonts w:ascii="Tahoma" w:hAnsi="Tahoma" w:cs="Tahoma"/>
          <w:b/>
          <w:sz w:val="23"/>
          <w:szCs w:val="23"/>
        </w:rPr>
      </w:pPr>
      <w:r w:rsidRPr="008E520C">
        <w:rPr>
          <w:rFonts w:ascii="Tahoma" w:hAnsi="Tahoma" w:cs="Tahoma"/>
          <w:b/>
          <w:sz w:val="23"/>
          <w:szCs w:val="23"/>
        </w:rPr>
        <w:t>Motion</w:t>
      </w:r>
    </w:p>
    <w:p w:rsidR="00FF40F8" w:rsidRDefault="00FF40F8" w:rsidP="00FF40F8">
      <w:pPr>
        <w:pStyle w:val="ListParagraph"/>
        <w:spacing w:after="0" w:line="240" w:lineRule="auto"/>
        <w:ind w:left="1440"/>
        <w:jc w:val="both"/>
        <w:rPr>
          <w:rFonts w:ascii="Tahoma" w:hAnsi="Tahoma" w:cs="Tahoma"/>
          <w:b/>
          <w:sz w:val="23"/>
          <w:szCs w:val="23"/>
        </w:rPr>
      </w:pPr>
    </w:p>
    <w:p w:rsidR="00FF40F8" w:rsidRDefault="00FF40F8" w:rsidP="00FF40F8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23"/>
          <w:szCs w:val="23"/>
          <w:lang w:val="en-GB"/>
        </w:rPr>
      </w:pPr>
      <w:r w:rsidRPr="00305922">
        <w:rPr>
          <w:rFonts w:ascii="Tahoma" w:hAnsi="Tahoma" w:cs="Tahoma"/>
          <w:b/>
          <w:sz w:val="23"/>
          <w:szCs w:val="23"/>
        </w:rPr>
        <w:t xml:space="preserve">“THAT, </w:t>
      </w:r>
      <w:r w:rsidRPr="00305922">
        <w:rPr>
          <w:rFonts w:ascii="Tahoma" w:hAnsi="Tahoma" w:cs="Tahoma"/>
          <w:sz w:val="23"/>
          <w:szCs w:val="23"/>
        </w:rPr>
        <w:t xml:space="preserve">This Assembly pursuant to the provisions of Article 59(1) of the Treaty and Rule 64(1) of the Rules of Procedure of the Assembly do grant leave to Hon. </w:t>
      </w:r>
      <w:r>
        <w:rPr>
          <w:rFonts w:ascii="Tahoma" w:hAnsi="Tahoma" w:cs="Tahoma"/>
          <w:sz w:val="23"/>
          <w:szCs w:val="23"/>
        </w:rPr>
        <w:t xml:space="preserve">Chris </w:t>
      </w:r>
      <w:proofErr w:type="spellStart"/>
      <w:r>
        <w:rPr>
          <w:rFonts w:ascii="Tahoma" w:hAnsi="Tahoma" w:cs="Tahoma"/>
          <w:sz w:val="23"/>
          <w:szCs w:val="23"/>
        </w:rPr>
        <w:t>Opoka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Okumu</w:t>
      </w:r>
      <w:proofErr w:type="spellEnd"/>
      <w:r w:rsidRPr="00305922">
        <w:rPr>
          <w:rFonts w:ascii="Tahoma" w:hAnsi="Tahoma" w:cs="Tahoma"/>
          <w:sz w:val="23"/>
          <w:szCs w:val="23"/>
        </w:rPr>
        <w:t xml:space="preserve"> to introduce a Private Members’ Bill entitled: “</w:t>
      </w:r>
      <w:r w:rsidRPr="00305922">
        <w:rPr>
          <w:rFonts w:ascii="Tahoma" w:eastAsia="Times New Roman" w:hAnsi="Tahoma" w:cs="Tahoma"/>
          <w:b/>
          <w:i/>
          <w:sz w:val="23"/>
          <w:szCs w:val="23"/>
          <w:lang w:val="en-GB"/>
        </w:rPr>
        <w:t xml:space="preserve">The East African Community </w:t>
      </w:r>
      <w:r>
        <w:rPr>
          <w:rFonts w:ascii="Tahoma" w:eastAsia="Times New Roman" w:hAnsi="Tahoma" w:cs="Tahoma"/>
          <w:b/>
          <w:i/>
          <w:sz w:val="23"/>
          <w:szCs w:val="23"/>
          <w:lang w:val="en-GB"/>
        </w:rPr>
        <w:t xml:space="preserve">Mining </w:t>
      </w:r>
      <w:r w:rsidRPr="00305922">
        <w:rPr>
          <w:rFonts w:ascii="Tahoma" w:eastAsia="Times New Roman" w:hAnsi="Tahoma" w:cs="Tahoma"/>
          <w:b/>
          <w:i/>
          <w:sz w:val="23"/>
          <w:szCs w:val="23"/>
          <w:lang w:val="en-GB"/>
        </w:rPr>
        <w:t>Bill, 2016”.</w:t>
      </w:r>
    </w:p>
    <w:p w:rsidR="00FF40F8" w:rsidRPr="00305922" w:rsidRDefault="00FF40F8" w:rsidP="00FF40F8">
      <w:pPr>
        <w:spacing w:after="0" w:line="240" w:lineRule="auto"/>
        <w:jc w:val="both"/>
        <w:rPr>
          <w:rFonts w:ascii="Tahoma" w:hAnsi="Tahoma" w:cs="Tahoma"/>
          <w:b/>
          <w:sz w:val="23"/>
          <w:szCs w:val="23"/>
        </w:rPr>
      </w:pPr>
    </w:p>
    <w:p w:rsidR="00FF40F8" w:rsidRPr="008E520C" w:rsidRDefault="00FF40F8" w:rsidP="00FF40F8">
      <w:pPr>
        <w:spacing w:after="0" w:line="240" w:lineRule="auto"/>
        <w:jc w:val="center"/>
        <w:rPr>
          <w:rFonts w:ascii="Tahoma" w:hAnsi="Tahoma" w:cs="Tahoma"/>
          <w:b/>
          <w:sz w:val="23"/>
          <w:szCs w:val="23"/>
        </w:rPr>
      </w:pPr>
      <w:r w:rsidRPr="00305922">
        <w:rPr>
          <w:rFonts w:ascii="Tahoma" w:hAnsi="Tahoma" w:cs="Tahoma"/>
          <w:b/>
          <w:sz w:val="23"/>
          <w:szCs w:val="23"/>
        </w:rPr>
        <w:t xml:space="preserve">(Hon. </w:t>
      </w:r>
      <w:r>
        <w:rPr>
          <w:rFonts w:ascii="Tahoma" w:hAnsi="Tahoma" w:cs="Tahoma"/>
          <w:b/>
          <w:sz w:val="23"/>
          <w:szCs w:val="23"/>
        </w:rPr>
        <w:t xml:space="preserve">Chris </w:t>
      </w:r>
      <w:proofErr w:type="spellStart"/>
      <w:r>
        <w:rPr>
          <w:rFonts w:ascii="Tahoma" w:hAnsi="Tahoma" w:cs="Tahoma"/>
          <w:b/>
          <w:sz w:val="23"/>
          <w:szCs w:val="23"/>
        </w:rPr>
        <w:t>Opoka</w:t>
      </w:r>
      <w:proofErr w:type="spellEnd"/>
      <w:r>
        <w:rPr>
          <w:rFonts w:ascii="Tahoma" w:hAnsi="Tahoma" w:cs="Tahoma"/>
          <w:b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b/>
          <w:sz w:val="23"/>
          <w:szCs w:val="23"/>
        </w:rPr>
        <w:t>Okumu</w:t>
      </w:r>
      <w:proofErr w:type="spellEnd"/>
      <w:r w:rsidRPr="00305922">
        <w:rPr>
          <w:rFonts w:ascii="Tahoma" w:hAnsi="Tahoma" w:cs="Tahoma"/>
          <w:b/>
          <w:sz w:val="23"/>
          <w:szCs w:val="23"/>
        </w:rPr>
        <w:t>)</w:t>
      </w:r>
    </w:p>
    <w:p w:rsidR="00FF40F8" w:rsidRPr="008E520C" w:rsidRDefault="00FF40F8" w:rsidP="00FF40F8">
      <w:pPr>
        <w:pStyle w:val="ListParagraph"/>
        <w:numPr>
          <w:ilvl w:val="0"/>
          <w:numId w:val="4"/>
        </w:numPr>
        <w:tabs>
          <w:tab w:val="left" w:pos="540"/>
        </w:tabs>
        <w:spacing w:after="0" w:line="240" w:lineRule="auto"/>
        <w:ind w:hanging="1440"/>
        <w:rPr>
          <w:rFonts w:ascii="Tahoma" w:hAnsi="Tahoma" w:cs="Tahoma"/>
          <w:b/>
          <w:sz w:val="23"/>
          <w:szCs w:val="23"/>
        </w:rPr>
      </w:pPr>
      <w:r w:rsidRPr="008E520C">
        <w:rPr>
          <w:rFonts w:ascii="Tahoma" w:hAnsi="Tahoma" w:cs="Tahoma"/>
          <w:b/>
          <w:sz w:val="23"/>
          <w:szCs w:val="23"/>
        </w:rPr>
        <w:t>Motion</w:t>
      </w:r>
    </w:p>
    <w:p w:rsidR="00FF40F8" w:rsidRPr="00226002" w:rsidRDefault="00FF40F8" w:rsidP="00FF40F8">
      <w:pPr>
        <w:tabs>
          <w:tab w:val="left" w:pos="540"/>
        </w:tabs>
        <w:spacing w:after="0" w:line="240" w:lineRule="auto"/>
        <w:ind w:hanging="90"/>
        <w:rPr>
          <w:rFonts w:ascii="Tahoma" w:hAnsi="Tahoma" w:cs="Tahoma"/>
          <w:b/>
          <w:sz w:val="23"/>
          <w:szCs w:val="23"/>
        </w:rPr>
      </w:pPr>
    </w:p>
    <w:p w:rsidR="00FF40F8" w:rsidRPr="00226002" w:rsidRDefault="00FF40F8" w:rsidP="00FF40F8">
      <w:pPr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val="en-GB"/>
        </w:rPr>
      </w:pPr>
      <w:r w:rsidRPr="00226002">
        <w:rPr>
          <w:rFonts w:ascii="Tahoma" w:hAnsi="Tahoma" w:cs="Tahoma"/>
          <w:b/>
          <w:sz w:val="23"/>
          <w:szCs w:val="23"/>
        </w:rPr>
        <w:t xml:space="preserve">“THAT, </w:t>
      </w:r>
      <w:r w:rsidRPr="00226002">
        <w:rPr>
          <w:rFonts w:ascii="Tahoma" w:hAnsi="Tahoma" w:cs="Tahoma"/>
          <w:sz w:val="23"/>
          <w:szCs w:val="23"/>
        </w:rPr>
        <w:t xml:space="preserve">This Assembly pursuant to the provisions of Article 59(1) of the Treaty and Rule 64(1) of the Rules of Procedure of the Assembly do grant leave to Hon. Shy-Rose </w:t>
      </w:r>
      <w:proofErr w:type="spellStart"/>
      <w:r w:rsidRPr="00226002">
        <w:rPr>
          <w:rFonts w:ascii="Tahoma" w:hAnsi="Tahoma" w:cs="Tahoma"/>
          <w:sz w:val="23"/>
          <w:szCs w:val="23"/>
        </w:rPr>
        <w:t>Bhanji</w:t>
      </w:r>
      <w:proofErr w:type="spellEnd"/>
      <w:r w:rsidRPr="00226002">
        <w:rPr>
          <w:rFonts w:ascii="Tahoma" w:hAnsi="Tahoma" w:cs="Tahoma"/>
          <w:sz w:val="23"/>
          <w:szCs w:val="23"/>
        </w:rPr>
        <w:t xml:space="preserve"> to introduce a Private Members’ Bill entitled: “</w:t>
      </w:r>
      <w:r w:rsidRPr="00226002">
        <w:rPr>
          <w:rFonts w:ascii="Tahoma" w:eastAsia="Times New Roman" w:hAnsi="Tahoma" w:cs="Tahoma"/>
          <w:b/>
          <w:i/>
          <w:sz w:val="23"/>
          <w:szCs w:val="23"/>
          <w:lang w:val="en-GB"/>
        </w:rPr>
        <w:t>The East African Community Protection of People with Albinism Bill, 2017</w:t>
      </w:r>
      <w:r w:rsidRPr="00226002">
        <w:rPr>
          <w:rFonts w:ascii="Tahoma" w:eastAsia="Times New Roman" w:hAnsi="Tahoma" w:cs="Tahoma"/>
          <w:sz w:val="23"/>
          <w:szCs w:val="23"/>
          <w:lang w:val="en-GB"/>
        </w:rPr>
        <w:t>”.</w:t>
      </w:r>
    </w:p>
    <w:p w:rsidR="00FF40F8" w:rsidRPr="00226002" w:rsidRDefault="00FF40F8" w:rsidP="00FF40F8">
      <w:pPr>
        <w:pStyle w:val="ListParagraph"/>
        <w:tabs>
          <w:tab w:val="left" w:pos="540"/>
        </w:tabs>
        <w:spacing w:after="0" w:line="240" w:lineRule="auto"/>
        <w:ind w:left="360"/>
        <w:jc w:val="center"/>
        <w:rPr>
          <w:rFonts w:ascii="Tahoma" w:hAnsi="Tahoma" w:cs="Tahoma"/>
          <w:b/>
          <w:sz w:val="23"/>
          <w:szCs w:val="23"/>
        </w:rPr>
      </w:pPr>
      <w:r w:rsidRPr="00226002">
        <w:rPr>
          <w:rFonts w:ascii="Tahoma" w:hAnsi="Tahoma" w:cs="Tahoma"/>
          <w:b/>
          <w:sz w:val="23"/>
          <w:szCs w:val="23"/>
        </w:rPr>
        <w:t xml:space="preserve">(Hon. </w:t>
      </w:r>
      <w:r>
        <w:rPr>
          <w:rFonts w:ascii="Tahoma" w:hAnsi="Tahoma" w:cs="Tahoma"/>
          <w:b/>
          <w:sz w:val="23"/>
          <w:szCs w:val="23"/>
        </w:rPr>
        <w:t xml:space="preserve">Shy-Rose </w:t>
      </w:r>
      <w:proofErr w:type="spellStart"/>
      <w:r>
        <w:rPr>
          <w:rFonts w:ascii="Tahoma" w:hAnsi="Tahoma" w:cs="Tahoma"/>
          <w:b/>
          <w:sz w:val="23"/>
          <w:szCs w:val="23"/>
        </w:rPr>
        <w:t>Bhanji</w:t>
      </w:r>
      <w:proofErr w:type="spellEnd"/>
      <w:r w:rsidRPr="00226002">
        <w:rPr>
          <w:rFonts w:ascii="Tahoma" w:hAnsi="Tahoma" w:cs="Tahoma"/>
          <w:b/>
          <w:sz w:val="23"/>
          <w:szCs w:val="23"/>
        </w:rPr>
        <w:t>)</w:t>
      </w:r>
    </w:p>
    <w:p w:rsidR="00FF40F8" w:rsidRDefault="00FF40F8" w:rsidP="00FF40F8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val="en-GB"/>
        </w:rPr>
      </w:pPr>
    </w:p>
    <w:p w:rsidR="007670C0" w:rsidRDefault="007670C0" w:rsidP="00FF40F8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val="en-GB"/>
        </w:rPr>
      </w:pPr>
    </w:p>
    <w:p w:rsidR="007670C0" w:rsidRDefault="007670C0" w:rsidP="00FF40F8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val="en-GB"/>
        </w:rPr>
      </w:pPr>
    </w:p>
    <w:p w:rsidR="007670C0" w:rsidRDefault="007670C0" w:rsidP="00FF40F8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val="en-GB"/>
        </w:rPr>
      </w:pPr>
    </w:p>
    <w:p w:rsidR="007670C0" w:rsidRPr="00B9198C" w:rsidRDefault="007670C0" w:rsidP="00FF40F8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val="en-GB"/>
        </w:rPr>
      </w:pPr>
    </w:p>
    <w:p w:rsidR="00FF40F8" w:rsidRPr="00305922" w:rsidRDefault="00FF40F8" w:rsidP="00FF40F8">
      <w:pPr>
        <w:pStyle w:val="ListParagraph"/>
        <w:numPr>
          <w:ilvl w:val="0"/>
          <w:numId w:val="4"/>
        </w:numPr>
        <w:tabs>
          <w:tab w:val="left" w:pos="540"/>
        </w:tabs>
        <w:spacing w:after="0" w:line="240" w:lineRule="auto"/>
        <w:ind w:hanging="1440"/>
        <w:rPr>
          <w:rFonts w:ascii="Tahoma" w:hAnsi="Tahoma" w:cs="Tahoma"/>
          <w:b/>
          <w:sz w:val="23"/>
          <w:szCs w:val="23"/>
        </w:rPr>
      </w:pPr>
      <w:r w:rsidRPr="00305922">
        <w:rPr>
          <w:rFonts w:ascii="Tahoma" w:hAnsi="Tahoma" w:cs="Tahoma"/>
          <w:b/>
          <w:sz w:val="23"/>
          <w:szCs w:val="23"/>
        </w:rPr>
        <w:t>Motion</w:t>
      </w:r>
    </w:p>
    <w:p w:rsidR="00FF40F8" w:rsidRPr="00226002" w:rsidRDefault="00FF40F8" w:rsidP="00FF40F8">
      <w:pPr>
        <w:tabs>
          <w:tab w:val="left" w:pos="540"/>
        </w:tabs>
        <w:spacing w:after="0" w:line="240" w:lineRule="auto"/>
        <w:ind w:hanging="90"/>
        <w:rPr>
          <w:rFonts w:ascii="Tahoma" w:hAnsi="Tahoma" w:cs="Tahoma"/>
          <w:b/>
          <w:sz w:val="23"/>
          <w:szCs w:val="23"/>
        </w:rPr>
      </w:pPr>
    </w:p>
    <w:p w:rsidR="00FF40F8" w:rsidRDefault="00FF40F8" w:rsidP="00FF40F8">
      <w:pPr>
        <w:spacing w:after="0" w:line="240" w:lineRule="auto"/>
        <w:jc w:val="both"/>
        <w:rPr>
          <w:rFonts w:ascii="Tahoma" w:hAnsi="Tahoma" w:cs="Tahoma"/>
          <w:b/>
          <w:sz w:val="23"/>
          <w:szCs w:val="23"/>
        </w:rPr>
      </w:pPr>
      <w:r w:rsidRPr="00226002">
        <w:rPr>
          <w:rFonts w:ascii="Tahoma" w:hAnsi="Tahoma" w:cs="Tahoma"/>
          <w:b/>
          <w:sz w:val="23"/>
          <w:szCs w:val="23"/>
        </w:rPr>
        <w:t xml:space="preserve">“THAT, </w:t>
      </w:r>
      <w:r w:rsidRPr="00226002">
        <w:rPr>
          <w:rFonts w:ascii="Tahoma" w:hAnsi="Tahoma" w:cs="Tahoma"/>
          <w:sz w:val="23"/>
          <w:szCs w:val="23"/>
        </w:rPr>
        <w:t xml:space="preserve">This Assembly pursuant to the provisions of Article 59(1) of the Treaty and Rule 64(1) of the Rules of Procedure of the Assembly do grant leave to Hon. </w:t>
      </w:r>
      <w:r>
        <w:rPr>
          <w:rFonts w:ascii="Tahoma" w:hAnsi="Tahoma" w:cs="Tahoma"/>
          <w:sz w:val="23"/>
          <w:szCs w:val="23"/>
        </w:rPr>
        <w:t xml:space="preserve">Susan </w:t>
      </w:r>
      <w:proofErr w:type="spellStart"/>
      <w:r>
        <w:rPr>
          <w:rFonts w:ascii="Tahoma" w:hAnsi="Tahoma" w:cs="Tahoma"/>
          <w:sz w:val="23"/>
          <w:szCs w:val="23"/>
        </w:rPr>
        <w:t>Nakawuki</w:t>
      </w:r>
      <w:proofErr w:type="spellEnd"/>
      <w:r w:rsidRPr="00226002">
        <w:rPr>
          <w:rFonts w:ascii="Tahoma" w:hAnsi="Tahoma" w:cs="Tahoma"/>
          <w:sz w:val="23"/>
          <w:szCs w:val="23"/>
        </w:rPr>
        <w:t xml:space="preserve"> to introduce a Private Members’ Bill entitled: “</w:t>
      </w:r>
      <w:r w:rsidRPr="00226002">
        <w:rPr>
          <w:rFonts w:ascii="Tahoma" w:eastAsia="Times New Roman" w:hAnsi="Tahoma" w:cs="Tahoma"/>
          <w:b/>
          <w:i/>
          <w:sz w:val="23"/>
          <w:szCs w:val="23"/>
          <w:lang w:val="en-GB"/>
        </w:rPr>
        <w:t xml:space="preserve">The East African </w:t>
      </w:r>
      <w:r>
        <w:rPr>
          <w:rFonts w:ascii="Tahoma" w:eastAsia="Times New Roman" w:hAnsi="Tahoma" w:cs="Tahoma"/>
          <w:b/>
          <w:i/>
          <w:sz w:val="23"/>
          <w:szCs w:val="23"/>
          <w:lang w:val="en-GB"/>
        </w:rPr>
        <w:t>Youth Council Bill, 2017</w:t>
      </w:r>
      <w:r w:rsidRPr="00226002">
        <w:rPr>
          <w:rFonts w:ascii="Tahoma" w:eastAsia="Times New Roman" w:hAnsi="Tahoma" w:cs="Tahoma"/>
          <w:b/>
          <w:i/>
          <w:sz w:val="23"/>
          <w:szCs w:val="23"/>
          <w:lang w:val="en-GB"/>
        </w:rPr>
        <w:t>”.</w:t>
      </w:r>
      <w:r w:rsidRPr="00226002">
        <w:rPr>
          <w:rFonts w:ascii="Tahoma" w:hAnsi="Tahoma" w:cs="Tahoma"/>
          <w:b/>
          <w:sz w:val="23"/>
          <w:szCs w:val="23"/>
        </w:rPr>
        <w:t xml:space="preserve"> </w:t>
      </w:r>
    </w:p>
    <w:p w:rsidR="00FF40F8" w:rsidRDefault="00FF40F8" w:rsidP="00FF40F8">
      <w:pPr>
        <w:spacing w:after="0" w:line="240" w:lineRule="auto"/>
        <w:jc w:val="both"/>
        <w:rPr>
          <w:rFonts w:ascii="Tahoma" w:hAnsi="Tahoma" w:cs="Tahoma"/>
          <w:b/>
          <w:sz w:val="23"/>
          <w:szCs w:val="23"/>
        </w:rPr>
      </w:pPr>
    </w:p>
    <w:p w:rsidR="00FF40F8" w:rsidRPr="00226002" w:rsidRDefault="00FF40F8" w:rsidP="00FF40F8">
      <w:pPr>
        <w:spacing w:after="0" w:line="240" w:lineRule="auto"/>
        <w:jc w:val="center"/>
        <w:rPr>
          <w:rFonts w:ascii="Tahoma" w:hAnsi="Tahoma" w:cs="Tahoma"/>
          <w:b/>
          <w:sz w:val="23"/>
          <w:szCs w:val="23"/>
        </w:rPr>
      </w:pPr>
      <w:r w:rsidRPr="00226002">
        <w:rPr>
          <w:rFonts w:ascii="Tahoma" w:hAnsi="Tahoma" w:cs="Tahoma"/>
          <w:b/>
          <w:sz w:val="23"/>
          <w:szCs w:val="23"/>
        </w:rPr>
        <w:t xml:space="preserve">(Hon. </w:t>
      </w:r>
      <w:r>
        <w:rPr>
          <w:rFonts w:ascii="Tahoma" w:hAnsi="Tahoma" w:cs="Tahoma"/>
          <w:b/>
          <w:sz w:val="23"/>
          <w:szCs w:val="23"/>
        </w:rPr>
        <w:t xml:space="preserve">Susan </w:t>
      </w:r>
      <w:proofErr w:type="spellStart"/>
      <w:r>
        <w:rPr>
          <w:rFonts w:ascii="Tahoma" w:hAnsi="Tahoma" w:cs="Tahoma"/>
          <w:b/>
          <w:sz w:val="23"/>
          <w:szCs w:val="23"/>
        </w:rPr>
        <w:t>Nakawuki</w:t>
      </w:r>
      <w:proofErr w:type="spellEnd"/>
      <w:r w:rsidRPr="00226002">
        <w:rPr>
          <w:rFonts w:ascii="Tahoma" w:hAnsi="Tahoma" w:cs="Tahoma"/>
          <w:b/>
          <w:sz w:val="23"/>
          <w:szCs w:val="23"/>
        </w:rPr>
        <w:t>)</w:t>
      </w:r>
    </w:p>
    <w:p w:rsidR="00FF40F8" w:rsidRPr="00B9198C" w:rsidRDefault="00FF40F8" w:rsidP="00FF40F8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val="en-GB"/>
        </w:rPr>
      </w:pPr>
    </w:p>
    <w:p w:rsidR="007670C0" w:rsidRPr="00305922" w:rsidRDefault="007670C0" w:rsidP="007670C0">
      <w:pPr>
        <w:pStyle w:val="ListParagraph"/>
        <w:numPr>
          <w:ilvl w:val="0"/>
          <w:numId w:val="4"/>
        </w:numPr>
        <w:tabs>
          <w:tab w:val="left" w:pos="540"/>
        </w:tabs>
        <w:spacing w:after="0" w:line="240" w:lineRule="auto"/>
        <w:ind w:hanging="1440"/>
        <w:rPr>
          <w:rFonts w:ascii="Tahoma" w:hAnsi="Tahoma" w:cs="Tahoma"/>
          <w:b/>
          <w:sz w:val="23"/>
          <w:szCs w:val="23"/>
        </w:rPr>
      </w:pPr>
      <w:r w:rsidRPr="00305922">
        <w:rPr>
          <w:rFonts w:ascii="Tahoma" w:hAnsi="Tahoma" w:cs="Tahoma"/>
          <w:b/>
          <w:sz w:val="23"/>
          <w:szCs w:val="23"/>
        </w:rPr>
        <w:t>Motion</w:t>
      </w:r>
    </w:p>
    <w:p w:rsidR="007670C0" w:rsidRPr="00226002" w:rsidRDefault="007670C0" w:rsidP="007670C0">
      <w:pPr>
        <w:tabs>
          <w:tab w:val="left" w:pos="540"/>
        </w:tabs>
        <w:spacing w:after="0" w:line="240" w:lineRule="auto"/>
        <w:ind w:hanging="90"/>
        <w:rPr>
          <w:rFonts w:ascii="Tahoma" w:hAnsi="Tahoma" w:cs="Tahoma"/>
          <w:b/>
          <w:sz w:val="23"/>
          <w:szCs w:val="23"/>
        </w:rPr>
      </w:pPr>
    </w:p>
    <w:p w:rsidR="007670C0" w:rsidRDefault="007670C0" w:rsidP="007670C0">
      <w:pPr>
        <w:spacing w:after="0" w:line="240" w:lineRule="auto"/>
        <w:jc w:val="both"/>
        <w:rPr>
          <w:rFonts w:ascii="Tahoma" w:hAnsi="Tahoma" w:cs="Tahoma"/>
          <w:b/>
          <w:sz w:val="23"/>
          <w:szCs w:val="23"/>
        </w:rPr>
      </w:pPr>
      <w:r w:rsidRPr="00226002">
        <w:rPr>
          <w:rFonts w:ascii="Tahoma" w:hAnsi="Tahoma" w:cs="Tahoma"/>
          <w:b/>
          <w:sz w:val="23"/>
          <w:szCs w:val="23"/>
        </w:rPr>
        <w:t xml:space="preserve">“THAT, </w:t>
      </w:r>
      <w:r w:rsidRPr="00226002">
        <w:rPr>
          <w:rFonts w:ascii="Tahoma" w:hAnsi="Tahoma" w:cs="Tahoma"/>
          <w:sz w:val="23"/>
          <w:szCs w:val="23"/>
        </w:rPr>
        <w:t xml:space="preserve">This Assembly pursuant to the provisions of Article 59(1) of the Treaty and Rule 64(1) of the Rules of Procedure of the Assembly do grant leave to Hon. </w:t>
      </w:r>
      <w:r>
        <w:rPr>
          <w:rFonts w:ascii="Tahoma" w:hAnsi="Tahoma" w:cs="Tahoma"/>
          <w:sz w:val="23"/>
          <w:szCs w:val="23"/>
        </w:rPr>
        <w:t xml:space="preserve">Fred </w:t>
      </w:r>
      <w:proofErr w:type="spellStart"/>
      <w:r>
        <w:rPr>
          <w:rFonts w:ascii="Tahoma" w:hAnsi="Tahoma" w:cs="Tahoma"/>
          <w:sz w:val="23"/>
          <w:szCs w:val="23"/>
        </w:rPr>
        <w:t>Mukasa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Mbidde</w:t>
      </w:r>
      <w:proofErr w:type="spellEnd"/>
      <w:r w:rsidRPr="00226002">
        <w:rPr>
          <w:rFonts w:ascii="Tahoma" w:hAnsi="Tahoma" w:cs="Tahoma"/>
          <w:sz w:val="23"/>
          <w:szCs w:val="23"/>
        </w:rPr>
        <w:t xml:space="preserve"> to introduce a Private Members’ Bill entitled: “</w:t>
      </w:r>
      <w:r>
        <w:rPr>
          <w:rFonts w:ascii="Tahoma" w:eastAsia="Times New Roman" w:hAnsi="Tahoma" w:cs="Tahoma"/>
          <w:b/>
          <w:i/>
          <w:sz w:val="23"/>
          <w:szCs w:val="23"/>
          <w:lang w:val="en-GB"/>
        </w:rPr>
        <w:t>The East African Community Cross Border Trade in Professional Services Bill, 2016</w:t>
      </w:r>
      <w:r w:rsidRPr="00226002">
        <w:rPr>
          <w:rFonts w:ascii="Tahoma" w:eastAsia="Times New Roman" w:hAnsi="Tahoma" w:cs="Tahoma"/>
          <w:b/>
          <w:i/>
          <w:sz w:val="23"/>
          <w:szCs w:val="23"/>
          <w:lang w:val="en-GB"/>
        </w:rPr>
        <w:t>”.</w:t>
      </w:r>
      <w:r w:rsidRPr="00226002">
        <w:rPr>
          <w:rFonts w:ascii="Tahoma" w:hAnsi="Tahoma" w:cs="Tahoma"/>
          <w:b/>
          <w:sz w:val="23"/>
          <w:szCs w:val="23"/>
        </w:rPr>
        <w:t xml:space="preserve"> </w:t>
      </w:r>
    </w:p>
    <w:p w:rsidR="007670C0" w:rsidRDefault="007670C0" w:rsidP="007670C0">
      <w:pPr>
        <w:spacing w:after="0" w:line="240" w:lineRule="auto"/>
        <w:jc w:val="center"/>
        <w:rPr>
          <w:rFonts w:ascii="Tahoma" w:hAnsi="Tahoma" w:cs="Tahoma"/>
          <w:b/>
          <w:sz w:val="23"/>
          <w:szCs w:val="23"/>
        </w:rPr>
      </w:pPr>
    </w:p>
    <w:p w:rsidR="007670C0" w:rsidRPr="00226002" w:rsidRDefault="007670C0" w:rsidP="007670C0">
      <w:pPr>
        <w:spacing w:after="0" w:line="240" w:lineRule="auto"/>
        <w:jc w:val="center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 xml:space="preserve">(Hon. Fred </w:t>
      </w:r>
      <w:proofErr w:type="spellStart"/>
      <w:r>
        <w:rPr>
          <w:rFonts w:ascii="Tahoma" w:hAnsi="Tahoma" w:cs="Tahoma"/>
          <w:b/>
          <w:sz w:val="23"/>
          <w:szCs w:val="23"/>
        </w:rPr>
        <w:t>Mukasa</w:t>
      </w:r>
      <w:proofErr w:type="spellEnd"/>
      <w:r>
        <w:rPr>
          <w:rFonts w:ascii="Tahoma" w:hAnsi="Tahoma" w:cs="Tahoma"/>
          <w:b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b/>
          <w:sz w:val="23"/>
          <w:szCs w:val="23"/>
        </w:rPr>
        <w:t>Mbidde</w:t>
      </w:r>
      <w:proofErr w:type="spellEnd"/>
      <w:r w:rsidRPr="00226002">
        <w:rPr>
          <w:rFonts w:ascii="Tahoma" w:hAnsi="Tahoma" w:cs="Tahoma"/>
          <w:b/>
          <w:sz w:val="23"/>
          <w:szCs w:val="23"/>
        </w:rPr>
        <w:t>)</w:t>
      </w:r>
    </w:p>
    <w:p w:rsidR="00FF40F8" w:rsidRDefault="00FF40F8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FF40F8" w:rsidRDefault="00FF40F8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322EF6" w:rsidRPr="00F43EEB" w:rsidRDefault="00322EF6" w:rsidP="00322EF6">
      <w:pPr>
        <w:pStyle w:val="ListParagraph"/>
        <w:numPr>
          <w:ilvl w:val="0"/>
          <w:numId w:val="1"/>
        </w:numPr>
        <w:tabs>
          <w:tab w:val="clear" w:pos="810"/>
          <w:tab w:val="left" w:pos="360"/>
        </w:tabs>
        <w:spacing w:after="0" w:line="240" w:lineRule="auto"/>
        <w:ind w:left="360" w:hanging="360"/>
        <w:jc w:val="both"/>
        <w:rPr>
          <w:rFonts w:ascii="Tahoma" w:eastAsia="Calibri" w:hAnsi="Tahoma" w:cs="Tahoma"/>
          <w:b/>
          <w:sz w:val="23"/>
          <w:szCs w:val="23"/>
        </w:rPr>
      </w:pPr>
      <w:r w:rsidRPr="00F43EEB">
        <w:rPr>
          <w:rFonts w:ascii="Tahoma" w:eastAsia="Calibri" w:hAnsi="Tahoma" w:cs="Tahoma"/>
          <w:b/>
          <w:sz w:val="23"/>
          <w:szCs w:val="23"/>
        </w:rPr>
        <w:t xml:space="preserve">MOTION FOR A RESOLUTION OF THE ASSEMBLY </w:t>
      </w:r>
      <w:r>
        <w:rPr>
          <w:rFonts w:ascii="Tahoma" w:eastAsia="Calibri" w:hAnsi="Tahoma" w:cs="Tahoma"/>
          <w:b/>
          <w:sz w:val="23"/>
          <w:szCs w:val="23"/>
        </w:rPr>
        <w:t>URGING EAC PARTNER STATES TO MAKE COGNISANCE AND ACTION ON DROUGHT AND FAMINE IN THE EAC REGION</w:t>
      </w:r>
    </w:p>
    <w:p w:rsidR="00322EF6" w:rsidRPr="00494A22" w:rsidRDefault="00322EF6" w:rsidP="00322EF6">
      <w:pPr>
        <w:spacing w:after="0" w:line="240" w:lineRule="auto"/>
        <w:rPr>
          <w:rFonts w:ascii="Tahoma" w:eastAsia="Calibri" w:hAnsi="Tahoma" w:cs="Tahoma"/>
          <w:b/>
          <w:bCs/>
          <w:sz w:val="23"/>
          <w:szCs w:val="23"/>
          <w:lang w:val="en-GB"/>
        </w:rPr>
      </w:pPr>
    </w:p>
    <w:p w:rsidR="00322EF6" w:rsidRPr="00494A22" w:rsidRDefault="00322EF6" w:rsidP="00322EF6">
      <w:pPr>
        <w:spacing w:after="0" w:line="240" w:lineRule="auto"/>
        <w:rPr>
          <w:rFonts w:ascii="Tahoma" w:eastAsia="Calibri" w:hAnsi="Tahoma" w:cs="Tahoma"/>
          <w:b/>
          <w:bCs/>
          <w:sz w:val="23"/>
          <w:szCs w:val="23"/>
          <w:lang w:val="en-GB"/>
        </w:rPr>
      </w:pPr>
      <w:r w:rsidRPr="00494A22">
        <w:rPr>
          <w:rFonts w:ascii="Tahoma" w:eastAsia="Calibri" w:hAnsi="Tahoma" w:cs="Tahoma"/>
          <w:b/>
          <w:bCs/>
          <w:sz w:val="23"/>
          <w:szCs w:val="23"/>
          <w:lang w:val="en-GB"/>
        </w:rPr>
        <w:t>MOTION</w:t>
      </w:r>
    </w:p>
    <w:p w:rsidR="00322EF6" w:rsidRPr="00494A22" w:rsidRDefault="00322EF6" w:rsidP="00322EF6">
      <w:pPr>
        <w:spacing w:after="0" w:line="240" w:lineRule="auto"/>
        <w:jc w:val="both"/>
        <w:rPr>
          <w:rFonts w:ascii="Tahoma" w:eastAsia="Times New Roman" w:hAnsi="Tahoma" w:cs="Tahoma"/>
          <w:b/>
          <w:bCs/>
          <w:caps/>
          <w:sz w:val="23"/>
          <w:szCs w:val="23"/>
          <w:lang w:val="en-GB"/>
        </w:rPr>
      </w:pPr>
    </w:p>
    <w:p w:rsidR="00322EF6" w:rsidRPr="00494A22" w:rsidRDefault="00322EF6" w:rsidP="00322EF6">
      <w:pPr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val="en-GB"/>
        </w:rPr>
      </w:pPr>
      <w:r w:rsidRPr="00494A22">
        <w:rPr>
          <w:rFonts w:ascii="Tahoma" w:eastAsia="Times New Roman" w:hAnsi="Tahoma" w:cs="Tahoma"/>
          <w:b/>
          <w:bCs/>
          <w:caps/>
          <w:sz w:val="23"/>
          <w:szCs w:val="23"/>
          <w:lang w:val="en-GB"/>
        </w:rPr>
        <w:t xml:space="preserve">“that, </w:t>
      </w:r>
      <w:r w:rsidRPr="00494A22">
        <w:rPr>
          <w:rFonts w:ascii="Tahoma" w:eastAsia="Times New Roman" w:hAnsi="Tahoma" w:cs="Tahoma"/>
          <w:caps/>
          <w:sz w:val="23"/>
          <w:szCs w:val="23"/>
          <w:lang w:val="en-GB"/>
        </w:rPr>
        <w:t>t</w:t>
      </w:r>
      <w:r w:rsidRPr="00494A22">
        <w:rPr>
          <w:rFonts w:ascii="Tahoma" w:eastAsia="Times New Roman" w:hAnsi="Tahoma" w:cs="Tahoma"/>
          <w:sz w:val="23"/>
          <w:szCs w:val="23"/>
          <w:lang w:val="en-GB"/>
        </w:rPr>
        <w:t xml:space="preserve">his Assembly do resolve to </w:t>
      </w:r>
      <w:r>
        <w:rPr>
          <w:rFonts w:ascii="Tahoma" w:eastAsia="Times New Roman" w:hAnsi="Tahoma" w:cs="Tahoma"/>
          <w:sz w:val="23"/>
          <w:szCs w:val="23"/>
          <w:lang w:val="en-GB"/>
        </w:rPr>
        <w:t>urge the EAC Partner State</w:t>
      </w:r>
      <w:r w:rsidR="00E35179">
        <w:rPr>
          <w:rFonts w:ascii="Tahoma" w:eastAsia="Times New Roman" w:hAnsi="Tahoma" w:cs="Tahoma"/>
          <w:sz w:val="23"/>
          <w:szCs w:val="23"/>
          <w:lang w:val="en-GB"/>
        </w:rPr>
        <w:t>s</w:t>
      </w:r>
      <w:r>
        <w:rPr>
          <w:rFonts w:ascii="Tahoma" w:eastAsia="Times New Roman" w:hAnsi="Tahoma" w:cs="Tahoma"/>
          <w:sz w:val="23"/>
          <w:szCs w:val="23"/>
          <w:lang w:val="en-GB"/>
        </w:rPr>
        <w:t xml:space="preserve"> to make cognisance and action on drought and famine in the EAC Region.</w:t>
      </w:r>
    </w:p>
    <w:p w:rsidR="00322EF6" w:rsidRPr="00494A22" w:rsidRDefault="00322EF6" w:rsidP="00322EF6">
      <w:pPr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val="en-GB"/>
        </w:rPr>
      </w:pPr>
    </w:p>
    <w:p w:rsidR="00322EF6" w:rsidRDefault="00322EF6" w:rsidP="00322EF6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val="en-GB"/>
        </w:rPr>
      </w:pPr>
      <w:r>
        <w:rPr>
          <w:rFonts w:ascii="Tahoma" w:eastAsia="Times New Roman" w:hAnsi="Tahoma" w:cs="Tahoma"/>
          <w:b/>
          <w:sz w:val="23"/>
          <w:szCs w:val="23"/>
          <w:lang w:val="en-GB"/>
        </w:rPr>
        <w:t xml:space="preserve"> (Hon. Valerie </w:t>
      </w:r>
      <w:proofErr w:type="spellStart"/>
      <w:r>
        <w:rPr>
          <w:rFonts w:ascii="Tahoma" w:eastAsia="Times New Roman" w:hAnsi="Tahoma" w:cs="Tahoma"/>
          <w:b/>
          <w:sz w:val="23"/>
          <w:szCs w:val="23"/>
          <w:lang w:val="en-GB"/>
        </w:rPr>
        <w:t>Nyirahabineza</w:t>
      </w:r>
      <w:proofErr w:type="spellEnd"/>
      <w:r w:rsidRPr="00494A22">
        <w:rPr>
          <w:rFonts w:ascii="Tahoma" w:eastAsia="Times New Roman" w:hAnsi="Tahoma" w:cs="Tahoma"/>
          <w:b/>
          <w:sz w:val="23"/>
          <w:szCs w:val="23"/>
          <w:lang w:val="en-GB"/>
        </w:rPr>
        <w:t>)</w:t>
      </w:r>
    </w:p>
    <w:p w:rsidR="00FF40F8" w:rsidRDefault="00FF40F8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FF40F8" w:rsidRDefault="00FF40F8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FF40F8" w:rsidRDefault="00FF40F8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FF40F8" w:rsidRDefault="00FF40F8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FF40F8" w:rsidRDefault="00FF40F8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FF40F8" w:rsidRDefault="00FF40F8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FF40F8" w:rsidRDefault="00FF40F8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FF40F8" w:rsidRDefault="00FF40F8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FF40F8" w:rsidRDefault="00FF40F8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FF40F8" w:rsidRDefault="00FF40F8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FF40F8" w:rsidRDefault="00FF40F8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FF40F8" w:rsidRDefault="00FF40F8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FF40F8" w:rsidRDefault="00FF40F8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FF40F8" w:rsidRDefault="00FF40F8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FF40F8" w:rsidRDefault="00FF40F8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FF40F8" w:rsidRDefault="00FF40F8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7670C0" w:rsidRDefault="007670C0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7670C0" w:rsidRDefault="007670C0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7670C0" w:rsidRDefault="007670C0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7670C0" w:rsidRDefault="007670C0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7670C0" w:rsidRDefault="007670C0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7670C0" w:rsidRDefault="007670C0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7670C0" w:rsidRDefault="007670C0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7670C0" w:rsidRDefault="007670C0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7670C0" w:rsidRDefault="007670C0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7670C0" w:rsidRDefault="007670C0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7670C0" w:rsidRDefault="007670C0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7670C0" w:rsidRDefault="007670C0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7670C0" w:rsidRDefault="007670C0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7670C0" w:rsidRDefault="007670C0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7670C0" w:rsidRDefault="007670C0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7670C0" w:rsidRDefault="007670C0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7670C0" w:rsidRDefault="007670C0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7670C0" w:rsidRDefault="007670C0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7670C0" w:rsidRDefault="007670C0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7670C0" w:rsidRDefault="007670C0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7670C0" w:rsidRDefault="007670C0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7670C0" w:rsidRDefault="007670C0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7670C0" w:rsidRDefault="007670C0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7670C0" w:rsidRDefault="007670C0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7670C0" w:rsidRDefault="007670C0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7670C0" w:rsidRDefault="007670C0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FF40F8" w:rsidRPr="008634F6" w:rsidRDefault="00FF40F8" w:rsidP="00FF40F8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23"/>
          <w:szCs w:val="23"/>
          <w:lang w:val="en-GB"/>
        </w:rPr>
      </w:pP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>Clerk’s Chambers</w:t>
      </w:r>
    </w:p>
    <w:p w:rsidR="00FF40F8" w:rsidRPr="008634F6" w:rsidRDefault="00FF40F8" w:rsidP="00FF40F8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>3</w:t>
      </w:r>
      <w:r w:rsidRPr="008634F6">
        <w:rPr>
          <w:rFonts w:ascii="Tahoma" w:eastAsia="Calibri" w:hAnsi="Tahoma" w:cs="Tahoma"/>
          <w:b/>
          <w:sz w:val="12"/>
          <w:szCs w:val="12"/>
          <w:vertAlign w:val="superscript"/>
          <w:lang w:val="en-GB"/>
        </w:rPr>
        <w:t>rd</w:t>
      </w: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 xml:space="preserve"> Floor, </w:t>
      </w:r>
    </w:p>
    <w:p w:rsidR="00FF40F8" w:rsidRPr="008634F6" w:rsidRDefault="00FF40F8" w:rsidP="00FF40F8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 xml:space="preserve">EAC Headquarters </w:t>
      </w:r>
    </w:p>
    <w:p w:rsidR="00FF40F8" w:rsidRPr="008634F6" w:rsidRDefault="00FF40F8" w:rsidP="00FF40F8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>Arusha, TANZANIA</w:t>
      </w: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ab/>
        <w:t xml:space="preserve">           </w:t>
      </w:r>
      <w:r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 xml:space="preserve"> </w:t>
      </w:r>
      <w:r w:rsidR="007670C0">
        <w:rPr>
          <w:rFonts w:ascii="Tahoma" w:eastAsia="Calibri" w:hAnsi="Tahoma" w:cs="Tahoma"/>
          <w:b/>
          <w:sz w:val="12"/>
          <w:szCs w:val="12"/>
          <w:lang w:val="en-GB"/>
        </w:rPr>
        <w:t>January 19</w:t>
      </w:r>
      <w:r w:rsidR="00AB3A26">
        <w:rPr>
          <w:rFonts w:ascii="Tahoma" w:eastAsia="Calibri" w:hAnsi="Tahoma" w:cs="Tahoma"/>
          <w:b/>
          <w:sz w:val="12"/>
          <w:szCs w:val="12"/>
          <w:lang w:val="en-GB"/>
        </w:rPr>
        <w:t>, 2017</w:t>
      </w:r>
      <w:bookmarkStart w:id="0" w:name="_GoBack"/>
      <w:bookmarkEnd w:id="0"/>
    </w:p>
    <w:p w:rsidR="00920E3B" w:rsidRDefault="00AB3A26"/>
    <w:sectPr w:rsidR="00920E3B" w:rsidSect="00FF1F29">
      <w:pgSz w:w="12240" w:h="15840"/>
      <w:pgMar w:top="810" w:right="90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24C0"/>
    <w:multiLevelType w:val="hybridMultilevel"/>
    <w:tmpl w:val="FFB2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1500"/>
    <w:multiLevelType w:val="hybridMultilevel"/>
    <w:tmpl w:val="7D1E6594"/>
    <w:lvl w:ilvl="0" w:tplc="C090DBD0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E534C"/>
    <w:multiLevelType w:val="hybridMultilevel"/>
    <w:tmpl w:val="BDE8EC7C"/>
    <w:lvl w:ilvl="0" w:tplc="F9C458A6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cs="Times New Roman" w:hint="default"/>
        <w:b w:val="0"/>
        <w:i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" w15:restartNumberingAfterBreak="0">
    <w:nsid w:val="516E225A"/>
    <w:multiLevelType w:val="hybridMultilevel"/>
    <w:tmpl w:val="6F021796"/>
    <w:lvl w:ilvl="0" w:tplc="916ED39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2372A"/>
    <w:multiLevelType w:val="hybridMultilevel"/>
    <w:tmpl w:val="7E4CA214"/>
    <w:lvl w:ilvl="0" w:tplc="66460702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F8"/>
    <w:rsid w:val="00046704"/>
    <w:rsid w:val="00322EF6"/>
    <w:rsid w:val="007670C0"/>
    <w:rsid w:val="00845A36"/>
    <w:rsid w:val="00AB3A26"/>
    <w:rsid w:val="00DA0E02"/>
    <w:rsid w:val="00E35179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7F897-FF8B-447B-91F5-3C2C52DD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uces,References,- List tir"/>
    <w:basedOn w:val="Normal"/>
    <w:link w:val="ListParagraphChar"/>
    <w:uiPriority w:val="34"/>
    <w:qFormat/>
    <w:rsid w:val="00FF40F8"/>
    <w:pPr>
      <w:ind w:left="720"/>
      <w:contextualSpacing/>
    </w:pPr>
  </w:style>
  <w:style w:type="character" w:customStyle="1" w:styleId="ListParagraphChar">
    <w:name w:val="List Paragraph Char"/>
    <w:aliases w:val="Puces Char,References Char,- List tir Char"/>
    <w:link w:val="ListParagraph"/>
    <w:uiPriority w:val="34"/>
    <w:rsid w:val="00FF40F8"/>
  </w:style>
  <w:style w:type="paragraph" w:styleId="BalloonText">
    <w:name w:val="Balloon Text"/>
    <w:basedOn w:val="Normal"/>
    <w:link w:val="BalloonTextChar"/>
    <w:uiPriority w:val="99"/>
    <w:semiHidden/>
    <w:unhideWhenUsed/>
    <w:rsid w:val="00767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2017-01-18T12:17:00Z</cp:lastPrinted>
  <dcterms:created xsi:type="dcterms:W3CDTF">2017-01-18T09:39:00Z</dcterms:created>
  <dcterms:modified xsi:type="dcterms:W3CDTF">2017-01-19T06:28:00Z</dcterms:modified>
</cp:coreProperties>
</file>