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811" w:rsidRPr="00CE072A" w:rsidRDefault="00930811" w:rsidP="00930811">
      <w:pPr>
        <w:keepNext/>
        <w:tabs>
          <w:tab w:val="left" w:pos="0"/>
          <w:tab w:val="left" w:pos="1080"/>
          <w:tab w:val="left" w:pos="1620"/>
          <w:tab w:val="center" w:pos="1710"/>
          <w:tab w:val="left" w:pos="3600"/>
        </w:tabs>
        <w:spacing w:after="0" w:line="240" w:lineRule="auto"/>
        <w:ind w:hanging="180"/>
        <w:outlineLvl w:val="0"/>
        <w:rPr>
          <w:rFonts w:ascii="Tahoma" w:eastAsia="Calibri" w:hAnsi="Tahoma" w:cs="Tahoma"/>
          <w:b/>
          <w:bCs/>
          <w:sz w:val="26"/>
          <w:szCs w:val="26"/>
          <w:lang w:val="en-GB"/>
        </w:rPr>
      </w:pPr>
      <w:r w:rsidRPr="00CE072A">
        <w:rPr>
          <w:rFonts w:ascii="Tahoma" w:eastAsia="Calibri" w:hAnsi="Tahoma" w:cs="Tahoma"/>
          <w:b/>
          <w:bCs/>
          <w:noProof/>
          <w:sz w:val="26"/>
          <w:szCs w:val="26"/>
        </w:rPr>
        <w:drawing>
          <wp:anchor distT="0" distB="0" distL="114300" distR="114300" simplePos="0" relativeHeight="251659264" behindDoc="0" locked="0" layoutInCell="1" allowOverlap="1" wp14:anchorId="145E38E0" wp14:editId="7DB8B20D">
            <wp:simplePos x="0" y="0"/>
            <wp:positionH relativeFrom="margin">
              <wp:posOffset>2880360</wp:posOffset>
            </wp:positionH>
            <wp:positionV relativeFrom="paragraph">
              <wp:posOffset>140970</wp:posOffset>
            </wp:positionV>
            <wp:extent cx="725170" cy="511175"/>
            <wp:effectExtent l="0" t="0" r="0" b="3175"/>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5170" cy="511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ahoma" w:eastAsia="Calibri" w:hAnsi="Tahoma" w:cs="Tahoma"/>
          <w:b/>
          <w:bCs/>
          <w:sz w:val="26"/>
          <w:szCs w:val="26"/>
          <w:lang w:val="en-GB"/>
        </w:rPr>
        <w:t>153</w:t>
      </w:r>
    </w:p>
    <w:p w:rsidR="00930811" w:rsidRPr="008634F6" w:rsidRDefault="00930811" w:rsidP="00930811">
      <w:pPr>
        <w:spacing w:after="0" w:line="240" w:lineRule="auto"/>
        <w:rPr>
          <w:rFonts w:ascii="Times New Roman" w:eastAsia="Calibri" w:hAnsi="Times New Roman" w:cs="Times New Roman"/>
          <w:sz w:val="24"/>
          <w:szCs w:val="24"/>
          <w:lang w:val="en-GB"/>
        </w:rPr>
      </w:pPr>
    </w:p>
    <w:p w:rsidR="00930811" w:rsidRDefault="00930811" w:rsidP="00930811">
      <w:pPr>
        <w:spacing w:after="0" w:line="360" w:lineRule="auto"/>
        <w:rPr>
          <w:rFonts w:ascii="Tahoma" w:eastAsia="Times New Roman" w:hAnsi="Tahoma" w:cs="Tahoma"/>
          <w:b/>
          <w:sz w:val="26"/>
          <w:szCs w:val="26"/>
          <w:lang w:val="en-GB"/>
        </w:rPr>
      </w:pPr>
    </w:p>
    <w:p w:rsidR="00930811" w:rsidRPr="00300337" w:rsidRDefault="00930811" w:rsidP="00930811">
      <w:pPr>
        <w:spacing w:after="0" w:line="240" w:lineRule="auto"/>
        <w:jc w:val="center"/>
        <w:rPr>
          <w:rFonts w:ascii="Tahoma" w:eastAsia="Times New Roman" w:hAnsi="Tahoma" w:cs="Tahoma"/>
          <w:b/>
          <w:sz w:val="26"/>
          <w:szCs w:val="26"/>
          <w:lang w:val="en-GB"/>
        </w:rPr>
      </w:pPr>
      <w:r w:rsidRPr="00300337">
        <w:rPr>
          <w:rFonts w:ascii="Tahoma" w:eastAsia="Times New Roman" w:hAnsi="Tahoma" w:cs="Tahoma"/>
          <w:b/>
          <w:sz w:val="26"/>
          <w:szCs w:val="26"/>
          <w:lang w:val="en-GB"/>
        </w:rPr>
        <w:t>EAST AFRICAN COMMUNITY</w:t>
      </w:r>
    </w:p>
    <w:p w:rsidR="00930811" w:rsidRPr="00300337" w:rsidRDefault="00930811" w:rsidP="00930811">
      <w:pPr>
        <w:keepNext/>
        <w:spacing w:after="0" w:line="240" w:lineRule="auto"/>
        <w:jc w:val="center"/>
        <w:outlineLvl w:val="3"/>
        <w:rPr>
          <w:rFonts w:ascii="Tahoma" w:eastAsia="Calibri" w:hAnsi="Tahoma" w:cs="Tahoma"/>
          <w:b/>
          <w:bCs/>
          <w:sz w:val="26"/>
          <w:szCs w:val="26"/>
          <w:u w:val="single"/>
          <w:lang w:val="en-GB"/>
        </w:rPr>
      </w:pPr>
      <w:r w:rsidRPr="00300337">
        <w:rPr>
          <w:rFonts w:ascii="Tahoma" w:eastAsia="Calibri" w:hAnsi="Tahoma" w:cs="Tahoma"/>
          <w:b/>
          <w:bCs/>
          <w:sz w:val="26"/>
          <w:szCs w:val="26"/>
          <w:u w:val="single"/>
          <w:lang w:val="en-GB"/>
        </w:rPr>
        <w:t>EAST AFRICAN LEGISLATIVE ASSEMBLY</w:t>
      </w:r>
    </w:p>
    <w:p w:rsidR="00930811" w:rsidRPr="00300337" w:rsidRDefault="00930811" w:rsidP="00930811">
      <w:pPr>
        <w:spacing w:after="0" w:line="240" w:lineRule="auto"/>
        <w:rPr>
          <w:rFonts w:ascii="Tahoma" w:eastAsia="Times New Roman" w:hAnsi="Tahoma" w:cs="Tahoma"/>
          <w:b/>
          <w:bCs/>
          <w:sz w:val="26"/>
          <w:szCs w:val="26"/>
          <w:u w:val="single"/>
          <w:lang w:val="en-GB"/>
        </w:rPr>
      </w:pPr>
    </w:p>
    <w:p w:rsidR="00930811" w:rsidRDefault="00930811" w:rsidP="00930811">
      <w:pPr>
        <w:keepNext/>
        <w:spacing w:after="0" w:line="240" w:lineRule="auto"/>
        <w:jc w:val="center"/>
        <w:outlineLvl w:val="4"/>
        <w:rPr>
          <w:rFonts w:ascii="Arial" w:eastAsia="Calibri" w:hAnsi="Arial" w:cs="Arial"/>
          <w:b/>
          <w:bCs/>
          <w:sz w:val="26"/>
          <w:szCs w:val="26"/>
          <w:u w:val="single"/>
          <w:lang w:val="en-GB"/>
        </w:rPr>
      </w:pPr>
      <w:r>
        <w:rPr>
          <w:rFonts w:ascii="Arial" w:eastAsia="Calibri" w:hAnsi="Arial" w:cs="Arial"/>
          <w:b/>
          <w:bCs/>
          <w:sz w:val="26"/>
          <w:szCs w:val="26"/>
          <w:u w:val="single"/>
          <w:lang w:val="en-GB"/>
        </w:rPr>
        <w:t>FOURTH MEETING - FIFTH</w:t>
      </w:r>
      <w:r w:rsidRPr="00FE1B09">
        <w:rPr>
          <w:rFonts w:ascii="Arial" w:eastAsia="Calibri" w:hAnsi="Arial" w:cs="Arial"/>
          <w:b/>
          <w:bCs/>
          <w:sz w:val="26"/>
          <w:szCs w:val="26"/>
          <w:u w:val="single"/>
          <w:lang w:val="en-GB"/>
        </w:rPr>
        <w:t xml:space="preserve"> SESSION - THIRD ASSEMBLY</w:t>
      </w:r>
    </w:p>
    <w:p w:rsidR="00930811" w:rsidRPr="00300337" w:rsidRDefault="00930811" w:rsidP="00930811">
      <w:pPr>
        <w:spacing w:after="0" w:line="240" w:lineRule="auto"/>
        <w:rPr>
          <w:rFonts w:ascii="Tahoma" w:eastAsia="Calibri" w:hAnsi="Tahoma" w:cs="Tahoma"/>
          <w:b/>
          <w:sz w:val="28"/>
          <w:szCs w:val="28"/>
          <w:lang w:val="en-GB"/>
        </w:rPr>
      </w:pPr>
    </w:p>
    <w:p w:rsidR="00930811" w:rsidRPr="00300337" w:rsidRDefault="00930811" w:rsidP="00930811">
      <w:pPr>
        <w:spacing w:after="0" w:line="240" w:lineRule="auto"/>
        <w:jc w:val="center"/>
        <w:rPr>
          <w:rFonts w:ascii="Tahoma" w:eastAsia="Calibri" w:hAnsi="Tahoma" w:cs="Tahoma"/>
          <w:b/>
          <w:bCs/>
          <w:sz w:val="28"/>
          <w:szCs w:val="28"/>
          <w:u w:val="single"/>
          <w:lang w:val="en-GB"/>
        </w:rPr>
      </w:pPr>
      <w:r w:rsidRPr="00300337">
        <w:rPr>
          <w:rFonts w:ascii="Tahoma" w:eastAsia="Calibri" w:hAnsi="Tahoma" w:cs="Tahoma"/>
          <w:b/>
          <w:sz w:val="28"/>
          <w:szCs w:val="28"/>
          <w:lang w:val="en-GB"/>
        </w:rPr>
        <w:t>ORDERS OF THE DAY</w:t>
      </w:r>
    </w:p>
    <w:p w:rsidR="00930811" w:rsidRPr="00300337" w:rsidRDefault="00930811" w:rsidP="00930811">
      <w:pPr>
        <w:spacing w:after="0" w:line="240" w:lineRule="auto"/>
        <w:rPr>
          <w:rFonts w:ascii="Arial" w:eastAsia="Times New Roman" w:hAnsi="Arial" w:cs="Arial"/>
          <w:sz w:val="27"/>
          <w:szCs w:val="27"/>
          <w:lang w:val="en-GB"/>
        </w:rPr>
      </w:pPr>
    </w:p>
    <w:p w:rsidR="00930811" w:rsidRDefault="00930811" w:rsidP="00930811">
      <w:pPr>
        <w:keepNext/>
        <w:spacing w:after="0" w:line="240" w:lineRule="auto"/>
        <w:jc w:val="center"/>
        <w:outlineLvl w:val="6"/>
        <w:rPr>
          <w:rFonts w:ascii="Tahoma" w:eastAsia="Calibri" w:hAnsi="Tahoma" w:cs="Tahoma"/>
          <w:b/>
          <w:bCs/>
          <w:sz w:val="26"/>
          <w:szCs w:val="26"/>
          <w:u w:val="single"/>
          <w:lang w:val="en-GB"/>
        </w:rPr>
      </w:pPr>
      <w:r>
        <w:rPr>
          <w:rFonts w:ascii="Tahoma" w:eastAsia="Calibri" w:hAnsi="Tahoma" w:cs="Tahoma"/>
          <w:b/>
          <w:bCs/>
          <w:sz w:val="26"/>
          <w:szCs w:val="26"/>
          <w:u w:val="single"/>
          <w:lang w:val="en-GB"/>
        </w:rPr>
        <w:t>TUESDAY</w:t>
      </w:r>
      <w:r w:rsidRPr="00300337">
        <w:rPr>
          <w:rFonts w:ascii="Tahoma" w:eastAsia="Calibri" w:hAnsi="Tahoma" w:cs="Tahoma"/>
          <w:b/>
          <w:bCs/>
          <w:sz w:val="26"/>
          <w:szCs w:val="26"/>
          <w:u w:val="single"/>
          <w:lang w:val="en-GB"/>
        </w:rPr>
        <w:t xml:space="preserve">, </w:t>
      </w:r>
      <w:r>
        <w:rPr>
          <w:rFonts w:ascii="Tahoma" w:eastAsia="Calibri" w:hAnsi="Tahoma" w:cs="Tahoma"/>
          <w:b/>
          <w:bCs/>
          <w:sz w:val="26"/>
          <w:szCs w:val="26"/>
          <w:u w:val="single"/>
          <w:lang w:val="en-GB"/>
        </w:rPr>
        <w:t>17</w:t>
      </w:r>
      <w:r w:rsidRPr="00930811">
        <w:rPr>
          <w:rFonts w:ascii="Tahoma" w:eastAsia="Calibri" w:hAnsi="Tahoma" w:cs="Tahoma"/>
          <w:b/>
          <w:bCs/>
          <w:sz w:val="26"/>
          <w:szCs w:val="26"/>
          <w:u w:val="single"/>
          <w:vertAlign w:val="superscript"/>
          <w:lang w:val="en-GB"/>
        </w:rPr>
        <w:t>TH</w:t>
      </w:r>
      <w:r>
        <w:rPr>
          <w:rFonts w:ascii="Tahoma" w:eastAsia="Calibri" w:hAnsi="Tahoma" w:cs="Tahoma"/>
          <w:b/>
          <w:bCs/>
          <w:sz w:val="26"/>
          <w:szCs w:val="26"/>
          <w:u w:val="single"/>
          <w:lang w:val="en-GB"/>
        </w:rPr>
        <w:t xml:space="preserve"> JANUARY, 2017 AT 2.30 P</w:t>
      </w:r>
      <w:r w:rsidRPr="00300337">
        <w:rPr>
          <w:rFonts w:ascii="Tahoma" w:eastAsia="Calibri" w:hAnsi="Tahoma" w:cs="Tahoma"/>
          <w:b/>
          <w:bCs/>
          <w:sz w:val="26"/>
          <w:szCs w:val="26"/>
          <w:u w:val="single"/>
          <w:lang w:val="en-GB"/>
        </w:rPr>
        <w:t>M</w:t>
      </w:r>
    </w:p>
    <w:p w:rsidR="00930811" w:rsidRPr="008634F6" w:rsidRDefault="00930811" w:rsidP="00930811">
      <w:pPr>
        <w:spacing w:after="0" w:line="240" w:lineRule="auto"/>
        <w:jc w:val="both"/>
        <w:rPr>
          <w:rFonts w:ascii="Tahoma" w:eastAsia="Calibri" w:hAnsi="Tahoma" w:cs="Tahoma"/>
          <w:b/>
          <w:bCs/>
          <w:sz w:val="26"/>
          <w:szCs w:val="26"/>
          <w:lang w:val="en-GB"/>
        </w:rPr>
      </w:pPr>
    </w:p>
    <w:p w:rsidR="00930811" w:rsidRPr="009F5CEB" w:rsidRDefault="00930811" w:rsidP="00930811">
      <w:pPr>
        <w:spacing w:after="0" w:line="240" w:lineRule="auto"/>
        <w:jc w:val="both"/>
        <w:rPr>
          <w:rFonts w:ascii="Tahoma" w:eastAsia="Calibri" w:hAnsi="Tahoma" w:cs="Tahoma"/>
          <w:b/>
          <w:bCs/>
          <w:sz w:val="23"/>
          <w:szCs w:val="23"/>
          <w:lang w:val="en-GB"/>
        </w:rPr>
      </w:pPr>
      <w:r w:rsidRPr="009F5CEB">
        <w:rPr>
          <w:rFonts w:ascii="Tahoma" w:eastAsia="Calibri" w:hAnsi="Tahoma" w:cs="Tahoma"/>
          <w:b/>
          <w:bCs/>
          <w:sz w:val="23"/>
          <w:szCs w:val="23"/>
          <w:lang w:val="en-GB"/>
        </w:rPr>
        <w:t>UGANDA NATIONAL ANTHEM</w:t>
      </w:r>
    </w:p>
    <w:p w:rsidR="00930811" w:rsidRPr="009F5CEB" w:rsidRDefault="00930811" w:rsidP="00930811">
      <w:pPr>
        <w:spacing w:after="0" w:line="240" w:lineRule="auto"/>
        <w:jc w:val="both"/>
        <w:rPr>
          <w:rFonts w:ascii="Tahoma" w:eastAsia="Calibri" w:hAnsi="Tahoma" w:cs="Tahoma"/>
          <w:b/>
          <w:bCs/>
          <w:sz w:val="23"/>
          <w:szCs w:val="23"/>
          <w:lang w:val="en-GB"/>
        </w:rPr>
      </w:pPr>
    </w:p>
    <w:p w:rsidR="00930811" w:rsidRPr="009F5CEB" w:rsidRDefault="00930811" w:rsidP="00930811">
      <w:pPr>
        <w:spacing w:after="0" w:line="240" w:lineRule="auto"/>
        <w:jc w:val="both"/>
        <w:rPr>
          <w:rFonts w:ascii="Tahoma" w:eastAsia="Calibri" w:hAnsi="Tahoma" w:cs="Tahoma"/>
          <w:b/>
          <w:bCs/>
          <w:sz w:val="23"/>
          <w:szCs w:val="23"/>
          <w:lang w:val="en-GB"/>
        </w:rPr>
      </w:pPr>
      <w:r w:rsidRPr="009F5CEB">
        <w:rPr>
          <w:rFonts w:ascii="Tahoma" w:eastAsia="Calibri" w:hAnsi="Tahoma" w:cs="Tahoma"/>
          <w:b/>
          <w:bCs/>
          <w:sz w:val="23"/>
          <w:szCs w:val="23"/>
          <w:lang w:val="en-GB"/>
        </w:rPr>
        <w:t>EAC ANTHEM</w:t>
      </w:r>
    </w:p>
    <w:p w:rsidR="00930811" w:rsidRPr="009F5CEB" w:rsidRDefault="00930811" w:rsidP="00930811">
      <w:pPr>
        <w:spacing w:after="0" w:line="240" w:lineRule="auto"/>
        <w:jc w:val="both"/>
        <w:rPr>
          <w:rFonts w:ascii="Tahoma" w:eastAsia="Calibri" w:hAnsi="Tahoma" w:cs="Tahoma"/>
          <w:b/>
          <w:bCs/>
          <w:sz w:val="23"/>
          <w:szCs w:val="23"/>
          <w:lang w:val="en-GB"/>
        </w:rPr>
      </w:pPr>
    </w:p>
    <w:p w:rsidR="00930811" w:rsidRPr="009F5CEB" w:rsidRDefault="00930811" w:rsidP="00930811">
      <w:pPr>
        <w:spacing w:after="0" w:line="240" w:lineRule="auto"/>
        <w:jc w:val="both"/>
        <w:rPr>
          <w:rFonts w:ascii="Tahoma" w:eastAsia="Calibri" w:hAnsi="Tahoma" w:cs="Tahoma"/>
          <w:b/>
          <w:bCs/>
          <w:sz w:val="23"/>
          <w:szCs w:val="23"/>
          <w:lang w:val="en-GB"/>
        </w:rPr>
      </w:pPr>
      <w:r w:rsidRPr="009F5CEB">
        <w:rPr>
          <w:rFonts w:ascii="Tahoma" w:eastAsia="Calibri" w:hAnsi="Tahoma" w:cs="Tahoma"/>
          <w:b/>
          <w:bCs/>
          <w:sz w:val="23"/>
          <w:szCs w:val="23"/>
          <w:lang w:val="en-GB"/>
        </w:rPr>
        <w:t>PRAYER</w:t>
      </w:r>
    </w:p>
    <w:p w:rsidR="00930811" w:rsidRPr="009F5CEB" w:rsidRDefault="00930811" w:rsidP="00930811">
      <w:pPr>
        <w:tabs>
          <w:tab w:val="left" w:pos="720"/>
        </w:tabs>
        <w:spacing w:after="0" w:line="240" w:lineRule="auto"/>
        <w:jc w:val="both"/>
        <w:rPr>
          <w:rFonts w:ascii="Tahoma" w:eastAsia="Calibri" w:hAnsi="Tahoma" w:cs="Tahoma"/>
          <w:b/>
          <w:sz w:val="23"/>
          <w:szCs w:val="23"/>
          <w:lang w:val="en-GB"/>
        </w:rPr>
      </w:pPr>
    </w:p>
    <w:p w:rsidR="00FF1F29" w:rsidRPr="009F5CEB" w:rsidRDefault="00930811" w:rsidP="009F5CEB">
      <w:pPr>
        <w:numPr>
          <w:ilvl w:val="0"/>
          <w:numId w:val="1"/>
        </w:numPr>
        <w:tabs>
          <w:tab w:val="clear" w:pos="810"/>
        </w:tabs>
        <w:spacing w:after="0" w:line="240" w:lineRule="auto"/>
        <w:ind w:left="540" w:hanging="540"/>
        <w:jc w:val="both"/>
        <w:rPr>
          <w:rFonts w:ascii="Tahoma" w:eastAsia="Calibri" w:hAnsi="Tahoma" w:cs="Tahoma"/>
          <w:b/>
          <w:bCs/>
          <w:sz w:val="23"/>
          <w:szCs w:val="23"/>
          <w:lang w:val="en-GB"/>
        </w:rPr>
      </w:pPr>
      <w:r w:rsidRPr="009F5CEB">
        <w:rPr>
          <w:rFonts w:ascii="Tahoma" w:eastAsia="Calibri" w:hAnsi="Tahoma" w:cs="Tahoma"/>
          <w:b/>
          <w:bCs/>
          <w:sz w:val="23"/>
          <w:szCs w:val="23"/>
          <w:lang w:val="en-GB"/>
        </w:rPr>
        <w:t xml:space="preserve">COMMUNICATION FROM THE CHAIR </w:t>
      </w:r>
    </w:p>
    <w:p w:rsidR="00FF1F29" w:rsidRPr="009F5CEB" w:rsidRDefault="00FF1F29" w:rsidP="009F5CEB">
      <w:pPr>
        <w:spacing w:after="0" w:line="240" w:lineRule="auto"/>
        <w:ind w:left="540" w:hanging="540"/>
        <w:jc w:val="both"/>
        <w:rPr>
          <w:rFonts w:ascii="Tahoma" w:eastAsia="Calibri" w:hAnsi="Tahoma" w:cs="Tahoma"/>
          <w:b/>
          <w:bCs/>
          <w:sz w:val="23"/>
          <w:szCs w:val="23"/>
          <w:lang w:val="en-GB"/>
        </w:rPr>
      </w:pPr>
    </w:p>
    <w:p w:rsidR="00930811" w:rsidRPr="009F5CEB" w:rsidRDefault="00930811" w:rsidP="009F5CEB">
      <w:pPr>
        <w:numPr>
          <w:ilvl w:val="0"/>
          <w:numId w:val="1"/>
        </w:numPr>
        <w:tabs>
          <w:tab w:val="clear" w:pos="810"/>
        </w:tabs>
        <w:spacing w:after="0" w:line="240" w:lineRule="auto"/>
        <w:ind w:left="540" w:hanging="540"/>
        <w:jc w:val="both"/>
        <w:rPr>
          <w:rFonts w:ascii="Tahoma" w:eastAsia="Calibri" w:hAnsi="Tahoma" w:cs="Tahoma"/>
          <w:b/>
          <w:bCs/>
          <w:sz w:val="23"/>
          <w:szCs w:val="23"/>
          <w:lang w:val="en-GB"/>
        </w:rPr>
      </w:pPr>
      <w:r w:rsidRPr="009F5CEB">
        <w:rPr>
          <w:rFonts w:ascii="Tahoma" w:eastAsia="Calibri" w:hAnsi="Tahoma" w:cs="Tahoma"/>
          <w:b/>
          <w:bCs/>
          <w:sz w:val="23"/>
          <w:szCs w:val="23"/>
          <w:lang w:val="en-GB"/>
        </w:rPr>
        <w:t>PROCEDURAL MOTION</w:t>
      </w:r>
    </w:p>
    <w:p w:rsidR="00930811" w:rsidRPr="009F5CEB" w:rsidRDefault="00930811" w:rsidP="00930811">
      <w:pPr>
        <w:spacing w:after="0" w:line="240" w:lineRule="auto"/>
        <w:jc w:val="both"/>
        <w:rPr>
          <w:rFonts w:ascii="Tahoma" w:eastAsia="Calibri" w:hAnsi="Tahoma" w:cs="Tahoma"/>
          <w:b/>
          <w:bCs/>
          <w:sz w:val="23"/>
          <w:szCs w:val="23"/>
          <w:lang w:val="en-GB"/>
        </w:rPr>
      </w:pPr>
    </w:p>
    <w:p w:rsidR="00930811" w:rsidRPr="009F5CEB" w:rsidRDefault="00930811" w:rsidP="00930811">
      <w:pPr>
        <w:spacing w:after="0" w:line="240" w:lineRule="auto"/>
        <w:jc w:val="both"/>
        <w:rPr>
          <w:rFonts w:ascii="Tahoma" w:eastAsia="Calibri" w:hAnsi="Tahoma" w:cs="Tahoma"/>
          <w:b/>
          <w:bCs/>
          <w:sz w:val="23"/>
          <w:szCs w:val="23"/>
          <w:lang w:val="en-GB"/>
        </w:rPr>
      </w:pPr>
      <w:r w:rsidRPr="009F5CEB">
        <w:rPr>
          <w:rFonts w:ascii="Tahoma" w:eastAsia="Calibri" w:hAnsi="Tahoma" w:cs="Tahoma"/>
          <w:b/>
          <w:bCs/>
          <w:sz w:val="23"/>
          <w:szCs w:val="23"/>
          <w:lang w:val="en-GB"/>
        </w:rPr>
        <w:t>MOTION</w:t>
      </w:r>
    </w:p>
    <w:p w:rsidR="00930811" w:rsidRPr="009F5CEB" w:rsidRDefault="00930811" w:rsidP="00930811">
      <w:pPr>
        <w:spacing w:after="0" w:line="240" w:lineRule="auto"/>
        <w:jc w:val="both"/>
        <w:rPr>
          <w:rFonts w:ascii="Tahoma" w:eastAsia="Calibri" w:hAnsi="Tahoma" w:cs="Tahoma"/>
          <w:b/>
          <w:bCs/>
          <w:sz w:val="23"/>
          <w:szCs w:val="23"/>
          <w:lang w:val="en-GB"/>
        </w:rPr>
      </w:pPr>
    </w:p>
    <w:p w:rsidR="00930811" w:rsidRPr="009F5CEB" w:rsidRDefault="00930811" w:rsidP="00930811">
      <w:pPr>
        <w:spacing w:after="0" w:line="240" w:lineRule="auto"/>
        <w:jc w:val="both"/>
        <w:rPr>
          <w:rFonts w:ascii="Tahoma" w:eastAsia="Calibri" w:hAnsi="Tahoma" w:cs="Tahoma"/>
          <w:b/>
          <w:bCs/>
          <w:sz w:val="23"/>
          <w:szCs w:val="23"/>
          <w:lang w:val="en-GB"/>
        </w:rPr>
      </w:pPr>
      <w:r w:rsidRPr="009F5CEB">
        <w:rPr>
          <w:rFonts w:ascii="Tahoma" w:eastAsia="Calibri" w:hAnsi="Tahoma" w:cs="Tahoma"/>
          <w:b/>
          <w:bCs/>
          <w:sz w:val="23"/>
          <w:szCs w:val="23"/>
          <w:lang w:val="en-GB"/>
        </w:rPr>
        <w:t xml:space="preserve">“THAT, </w:t>
      </w:r>
      <w:r w:rsidRPr="009F5CEB">
        <w:rPr>
          <w:rFonts w:ascii="Tahoma" w:eastAsia="Calibri" w:hAnsi="Tahoma" w:cs="Tahoma"/>
          <w:bCs/>
          <w:sz w:val="23"/>
          <w:szCs w:val="23"/>
          <w:lang w:val="en-GB"/>
        </w:rPr>
        <w:t>This House pursuant to the provisions of Article 55(1) of the Treaty and Rule 11 of the Rules of Procedure, do resolve to hold Sittings in Kampala, in the Republic of Uganda.</w:t>
      </w:r>
    </w:p>
    <w:p w:rsidR="00930811" w:rsidRPr="009F5CEB" w:rsidRDefault="00930811" w:rsidP="00930811">
      <w:pPr>
        <w:spacing w:after="0" w:line="240" w:lineRule="auto"/>
        <w:jc w:val="both"/>
        <w:rPr>
          <w:rFonts w:ascii="Tahoma" w:eastAsia="Calibri" w:hAnsi="Tahoma" w:cs="Tahoma"/>
          <w:b/>
          <w:bCs/>
          <w:sz w:val="23"/>
          <w:szCs w:val="23"/>
          <w:lang w:val="en-GB"/>
        </w:rPr>
      </w:pPr>
    </w:p>
    <w:p w:rsidR="00930811" w:rsidRPr="009F5CEB" w:rsidRDefault="00A61917" w:rsidP="00930811">
      <w:pPr>
        <w:spacing w:after="0" w:line="240" w:lineRule="auto"/>
        <w:jc w:val="center"/>
        <w:rPr>
          <w:rFonts w:ascii="Tahoma" w:eastAsia="Calibri" w:hAnsi="Tahoma" w:cs="Tahoma"/>
          <w:b/>
          <w:bCs/>
          <w:sz w:val="23"/>
          <w:szCs w:val="23"/>
          <w:lang w:val="en-GB"/>
        </w:rPr>
      </w:pPr>
      <w:r>
        <w:rPr>
          <w:rFonts w:ascii="Tahoma" w:eastAsia="Calibri" w:hAnsi="Tahoma" w:cs="Tahoma"/>
          <w:b/>
          <w:bCs/>
          <w:sz w:val="23"/>
          <w:szCs w:val="23"/>
          <w:lang w:val="en-GB"/>
        </w:rPr>
        <w:t>(</w:t>
      </w:r>
      <w:bookmarkStart w:id="0" w:name="_GoBack"/>
      <w:bookmarkEnd w:id="0"/>
      <w:r w:rsidR="00930811" w:rsidRPr="009F5CEB">
        <w:rPr>
          <w:rFonts w:ascii="Tahoma" w:eastAsia="Calibri" w:hAnsi="Tahoma" w:cs="Tahoma"/>
          <w:b/>
          <w:bCs/>
          <w:sz w:val="23"/>
          <w:szCs w:val="23"/>
          <w:lang w:val="en-GB"/>
        </w:rPr>
        <w:t>Chairperson, Committee on Legal, Rules and Privileges)</w:t>
      </w:r>
    </w:p>
    <w:p w:rsidR="00FF1F29" w:rsidRPr="009F5CEB" w:rsidRDefault="00FF1F29" w:rsidP="00A61917">
      <w:pPr>
        <w:spacing w:after="0" w:line="240" w:lineRule="auto"/>
        <w:jc w:val="both"/>
        <w:rPr>
          <w:rFonts w:ascii="Tahoma" w:eastAsia="Calibri" w:hAnsi="Tahoma" w:cs="Tahoma"/>
          <w:b/>
          <w:bCs/>
          <w:sz w:val="23"/>
          <w:szCs w:val="23"/>
          <w:lang w:val="en-GB"/>
        </w:rPr>
      </w:pPr>
    </w:p>
    <w:p w:rsidR="00930811" w:rsidRPr="009F5CEB" w:rsidRDefault="00930811" w:rsidP="00930811">
      <w:pPr>
        <w:numPr>
          <w:ilvl w:val="0"/>
          <w:numId w:val="1"/>
        </w:numPr>
        <w:tabs>
          <w:tab w:val="num" w:pos="540"/>
        </w:tabs>
        <w:spacing w:after="0" w:line="240" w:lineRule="auto"/>
        <w:ind w:left="1080" w:hanging="1080"/>
        <w:jc w:val="both"/>
        <w:rPr>
          <w:rFonts w:ascii="Tahoma" w:eastAsia="Calibri" w:hAnsi="Tahoma" w:cs="Tahoma"/>
          <w:b/>
          <w:bCs/>
          <w:sz w:val="23"/>
          <w:szCs w:val="23"/>
          <w:lang w:val="en-GB"/>
        </w:rPr>
      </w:pPr>
      <w:r w:rsidRPr="009F5CEB">
        <w:rPr>
          <w:rFonts w:ascii="Tahoma" w:eastAsia="Calibri" w:hAnsi="Tahoma" w:cs="Tahoma"/>
          <w:b/>
          <w:bCs/>
          <w:sz w:val="23"/>
          <w:szCs w:val="23"/>
          <w:lang w:val="en-GB"/>
        </w:rPr>
        <w:t>PROCLAMATION BY THE SPEAKER</w:t>
      </w:r>
    </w:p>
    <w:p w:rsidR="00930811" w:rsidRPr="009F5CEB" w:rsidRDefault="00930811" w:rsidP="00930811">
      <w:pPr>
        <w:tabs>
          <w:tab w:val="num" w:pos="540"/>
        </w:tabs>
        <w:spacing w:after="0" w:line="240" w:lineRule="auto"/>
        <w:jc w:val="both"/>
        <w:rPr>
          <w:rFonts w:ascii="Tahoma" w:eastAsia="Calibri" w:hAnsi="Tahoma" w:cs="Tahoma"/>
          <w:bCs/>
          <w:sz w:val="23"/>
          <w:szCs w:val="23"/>
          <w:lang w:val="en-GB"/>
        </w:rPr>
      </w:pPr>
    </w:p>
    <w:p w:rsidR="00930811" w:rsidRPr="009F5CEB" w:rsidRDefault="00930811" w:rsidP="00930811">
      <w:pPr>
        <w:numPr>
          <w:ilvl w:val="0"/>
          <w:numId w:val="1"/>
        </w:numPr>
        <w:tabs>
          <w:tab w:val="num" w:pos="540"/>
        </w:tabs>
        <w:spacing w:after="0" w:line="240" w:lineRule="auto"/>
        <w:ind w:left="540" w:hanging="540"/>
        <w:contextualSpacing/>
        <w:jc w:val="both"/>
        <w:rPr>
          <w:rFonts w:ascii="Tahoma" w:eastAsia="Calibri" w:hAnsi="Tahoma" w:cs="Tahoma"/>
          <w:b/>
          <w:bCs/>
          <w:sz w:val="23"/>
          <w:szCs w:val="23"/>
          <w:lang w:val="en-GB"/>
        </w:rPr>
      </w:pPr>
      <w:r w:rsidRPr="009F5CEB">
        <w:rPr>
          <w:rFonts w:ascii="Tahoma" w:eastAsia="Calibri" w:hAnsi="Tahoma" w:cs="Tahoma"/>
          <w:b/>
          <w:bCs/>
          <w:sz w:val="23"/>
          <w:szCs w:val="23"/>
          <w:lang w:val="en-GB"/>
        </w:rPr>
        <w:t>ADDRESS BY H.E THE PRESIDENT OF THE REPUBLIC OF UGANDA</w:t>
      </w:r>
    </w:p>
    <w:p w:rsidR="00930811" w:rsidRPr="009F5CEB" w:rsidRDefault="00930811" w:rsidP="00930811">
      <w:pPr>
        <w:spacing w:after="0" w:line="240" w:lineRule="auto"/>
        <w:jc w:val="both"/>
        <w:rPr>
          <w:rFonts w:ascii="Tahoma" w:eastAsia="Calibri" w:hAnsi="Tahoma" w:cs="Tahoma"/>
          <w:bCs/>
          <w:sz w:val="23"/>
          <w:szCs w:val="23"/>
          <w:lang w:val="en-GB"/>
        </w:rPr>
      </w:pPr>
    </w:p>
    <w:p w:rsidR="00930811" w:rsidRPr="009F5CEB" w:rsidRDefault="00930811" w:rsidP="00930811">
      <w:pPr>
        <w:numPr>
          <w:ilvl w:val="0"/>
          <w:numId w:val="2"/>
        </w:numPr>
        <w:spacing w:after="0" w:line="360" w:lineRule="auto"/>
        <w:ind w:left="907"/>
        <w:jc w:val="both"/>
        <w:rPr>
          <w:rFonts w:ascii="Tahoma" w:eastAsia="Calibri" w:hAnsi="Tahoma" w:cs="Tahoma"/>
          <w:bCs/>
          <w:sz w:val="23"/>
          <w:szCs w:val="23"/>
          <w:lang w:val="en-GB"/>
        </w:rPr>
      </w:pPr>
      <w:r w:rsidRPr="009F5CEB">
        <w:rPr>
          <w:rFonts w:ascii="Tahoma" w:eastAsia="Calibri" w:hAnsi="Tahoma" w:cs="Tahoma"/>
          <w:bCs/>
          <w:sz w:val="23"/>
          <w:szCs w:val="23"/>
          <w:lang w:val="en-GB"/>
        </w:rPr>
        <w:t>Welcome remarks by Speaker, EALA</w:t>
      </w:r>
    </w:p>
    <w:p w:rsidR="00930811" w:rsidRPr="009F5CEB" w:rsidRDefault="00FF1F29" w:rsidP="00930811">
      <w:pPr>
        <w:numPr>
          <w:ilvl w:val="0"/>
          <w:numId w:val="2"/>
        </w:numPr>
        <w:spacing w:after="0" w:line="360" w:lineRule="auto"/>
        <w:ind w:left="907"/>
        <w:jc w:val="both"/>
        <w:rPr>
          <w:rFonts w:ascii="Tahoma" w:eastAsia="Calibri" w:hAnsi="Tahoma" w:cs="Tahoma"/>
          <w:bCs/>
          <w:sz w:val="23"/>
          <w:szCs w:val="23"/>
          <w:lang w:val="en-GB"/>
        </w:rPr>
      </w:pPr>
      <w:r w:rsidRPr="009F5CEB">
        <w:rPr>
          <w:rFonts w:ascii="Tahoma" w:eastAsia="Calibri" w:hAnsi="Tahoma" w:cs="Tahoma"/>
          <w:bCs/>
          <w:sz w:val="23"/>
          <w:szCs w:val="23"/>
          <w:lang w:val="en-GB"/>
        </w:rPr>
        <w:t>Welcome remarks by</w:t>
      </w:r>
      <w:r w:rsidR="00930811" w:rsidRPr="009F5CEB">
        <w:rPr>
          <w:rFonts w:ascii="Tahoma" w:eastAsia="Calibri" w:hAnsi="Tahoma" w:cs="Tahoma"/>
          <w:bCs/>
          <w:sz w:val="23"/>
          <w:szCs w:val="23"/>
          <w:lang w:val="en-GB"/>
        </w:rPr>
        <w:t xml:space="preserve"> Rt. Hon. </w:t>
      </w:r>
      <w:r w:rsidRPr="009F5CEB">
        <w:rPr>
          <w:rFonts w:ascii="Tahoma" w:eastAsia="Calibri" w:hAnsi="Tahoma" w:cs="Tahoma"/>
          <w:bCs/>
          <w:sz w:val="23"/>
          <w:szCs w:val="23"/>
          <w:lang w:val="en-GB"/>
        </w:rPr>
        <w:t xml:space="preserve">Rebecca </w:t>
      </w:r>
      <w:proofErr w:type="spellStart"/>
      <w:r w:rsidRPr="009F5CEB">
        <w:rPr>
          <w:rFonts w:ascii="Tahoma" w:eastAsia="Calibri" w:hAnsi="Tahoma" w:cs="Tahoma"/>
          <w:bCs/>
          <w:sz w:val="23"/>
          <w:szCs w:val="23"/>
          <w:lang w:val="en-GB"/>
        </w:rPr>
        <w:t>Kada</w:t>
      </w:r>
      <w:r w:rsidR="00930811" w:rsidRPr="009F5CEB">
        <w:rPr>
          <w:rFonts w:ascii="Tahoma" w:eastAsia="Calibri" w:hAnsi="Tahoma" w:cs="Tahoma"/>
          <w:bCs/>
          <w:sz w:val="23"/>
          <w:szCs w:val="23"/>
          <w:lang w:val="en-GB"/>
        </w:rPr>
        <w:t>ga</w:t>
      </w:r>
      <w:proofErr w:type="spellEnd"/>
      <w:r w:rsidR="00930811" w:rsidRPr="009F5CEB">
        <w:rPr>
          <w:rFonts w:ascii="Tahoma" w:eastAsia="Calibri" w:hAnsi="Tahoma" w:cs="Tahoma"/>
          <w:bCs/>
          <w:sz w:val="23"/>
          <w:szCs w:val="23"/>
          <w:lang w:val="en-GB"/>
        </w:rPr>
        <w:t>, Speaker, Parliament of Uganda</w:t>
      </w:r>
    </w:p>
    <w:p w:rsidR="00FF1F29" w:rsidRPr="009F5CEB" w:rsidRDefault="00FF1F29" w:rsidP="00930811">
      <w:pPr>
        <w:numPr>
          <w:ilvl w:val="0"/>
          <w:numId w:val="2"/>
        </w:numPr>
        <w:spacing w:after="0" w:line="360" w:lineRule="auto"/>
        <w:ind w:left="907"/>
        <w:jc w:val="both"/>
        <w:rPr>
          <w:rFonts w:ascii="Tahoma" w:eastAsia="Calibri" w:hAnsi="Tahoma" w:cs="Tahoma"/>
          <w:bCs/>
          <w:sz w:val="23"/>
          <w:szCs w:val="23"/>
          <w:lang w:val="en-GB"/>
        </w:rPr>
      </w:pPr>
      <w:r w:rsidRPr="009F5CEB">
        <w:rPr>
          <w:rFonts w:ascii="Tahoma" w:eastAsia="Calibri" w:hAnsi="Tahoma" w:cs="Tahoma"/>
          <w:bCs/>
          <w:sz w:val="23"/>
          <w:szCs w:val="23"/>
          <w:lang w:val="en-GB"/>
        </w:rPr>
        <w:t>Address by His. Excellency the President of the Republic of Uganda</w:t>
      </w:r>
    </w:p>
    <w:p w:rsidR="00930811" w:rsidRPr="009F5CEB" w:rsidRDefault="00930811" w:rsidP="00930811">
      <w:pPr>
        <w:numPr>
          <w:ilvl w:val="0"/>
          <w:numId w:val="2"/>
        </w:numPr>
        <w:spacing w:after="0" w:line="360" w:lineRule="auto"/>
        <w:ind w:left="907"/>
        <w:jc w:val="both"/>
        <w:rPr>
          <w:rFonts w:ascii="Tahoma" w:eastAsia="Calibri" w:hAnsi="Tahoma" w:cs="Tahoma"/>
          <w:bCs/>
          <w:sz w:val="23"/>
          <w:szCs w:val="23"/>
          <w:lang w:val="en-GB"/>
        </w:rPr>
      </w:pPr>
      <w:r w:rsidRPr="009F5CEB">
        <w:rPr>
          <w:rFonts w:ascii="Tahoma" w:eastAsia="Calibri" w:hAnsi="Tahoma" w:cs="Tahoma"/>
          <w:bCs/>
          <w:sz w:val="23"/>
          <w:szCs w:val="23"/>
          <w:lang w:val="en-GB"/>
        </w:rPr>
        <w:t>Vote of Thanks</w:t>
      </w:r>
    </w:p>
    <w:p w:rsidR="00930811" w:rsidRPr="009F5CEB" w:rsidRDefault="00930811" w:rsidP="00930811">
      <w:pPr>
        <w:spacing w:after="0" w:line="240" w:lineRule="auto"/>
        <w:ind w:left="900"/>
        <w:jc w:val="both"/>
        <w:rPr>
          <w:rFonts w:ascii="Tahoma" w:eastAsia="Calibri" w:hAnsi="Tahoma" w:cs="Tahoma"/>
          <w:bCs/>
          <w:sz w:val="23"/>
          <w:szCs w:val="23"/>
          <w:lang w:val="en-GB"/>
        </w:rPr>
      </w:pPr>
    </w:p>
    <w:p w:rsidR="00930811" w:rsidRPr="009F5CEB" w:rsidRDefault="00930811" w:rsidP="009F5CEB">
      <w:pPr>
        <w:numPr>
          <w:ilvl w:val="0"/>
          <w:numId w:val="1"/>
        </w:numPr>
        <w:tabs>
          <w:tab w:val="clear" w:pos="810"/>
          <w:tab w:val="num" w:pos="540"/>
        </w:tabs>
        <w:spacing w:after="0" w:line="240" w:lineRule="auto"/>
        <w:contextualSpacing/>
        <w:jc w:val="both"/>
        <w:rPr>
          <w:rFonts w:ascii="Tahoma" w:eastAsia="Calibri" w:hAnsi="Tahoma" w:cs="Tahoma"/>
          <w:b/>
          <w:bCs/>
          <w:sz w:val="23"/>
          <w:szCs w:val="23"/>
          <w:lang w:val="en-GB"/>
        </w:rPr>
      </w:pPr>
      <w:r w:rsidRPr="009F5CEB">
        <w:rPr>
          <w:rFonts w:ascii="Tahoma" w:eastAsia="Calibri" w:hAnsi="Tahoma" w:cs="Tahoma"/>
          <w:b/>
          <w:bCs/>
          <w:sz w:val="23"/>
          <w:szCs w:val="23"/>
          <w:lang w:val="en-GB"/>
        </w:rPr>
        <w:t>ADJOURNMENT</w:t>
      </w:r>
    </w:p>
    <w:p w:rsidR="00930811" w:rsidRPr="009F5CEB" w:rsidRDefault="00930811" w:rsidP="00930811">
      <w:pPr>
        <w:tabs>
          <w:tab w:val="left" w:pos="180"/>
          <w:tab w:val="left" w:pos="2160"/>
        </w:tabs>
        <w:spacing w:after="0" w:line="240" w:lineRule="auto"/>
        <w:ind w:right="1440"/>
        <w:rPr>
          <w:rFonts w:ascii="Tahoma" w:eastAsia="Calibri" w:hAnsi="Tahoma" w:cs="Tahoma"/>
          <w:sz w:val="23"/>
          <w:szCs w:val="23"/>
          <w:lang w:val="en-GB"/>
        </w:rPr>
      </w:pPr>
    </w:p>
    <w:p w:rsidR="00930811" w:rsidRPr="009F5CEB" w:rsidRDefault="00930811" w:rsidP="00930811">
      <w:pPr>
        <w:tabs>
          <w:tab w:val="left" w:pos="180"/>
          <w:tab w:val="left" w:pos="2160"/>
        </w:tabs>
        <w:spacing w:after="0" w:line="240" w:lineRule="auto"/>
        <w:ind w:right="1440"/>
        <w:rPr>
          <w:rFonts w:ascii="Tahoma" w:eastAsia="Calibri" w:hAnsi="Tahoma" w:cs="Tahoma"/>
          <w:b/>
          <w:sz w:val="23"/>
          <w:szCs w:val="23"/>
          <w:lang w:val="en-GB"/>
        </w:rPr>
      </w:pPr>
      <w:r w:rsidRPr="009F5CEB">
        <w:rPr>
          <w:rFonts w:ascii="Tahoma" w:eastAsia="Calibri" w:hAnsi="Tahoma" w:cs="Tahoma"/>
          <w:b/>
          <w:sz w:val="23"/>
          <w:szCs w:val="23"/>
          <w:lang w:val="en-GB"/>
        </w:rPr>
        <w:t>EAC ANTHEM</w:t>
      </w:r>
    </w:p>
    <w:p w:rsidR="00930811" w:rsidRPr="009F5CEB" w:rsidRDefault="00930811" w:rsidP="00930811">
      <w:pPr>
        <w:tabs>
          <w:tab w:val="left" w:pos="180"/>
          <w:tab w:val="left" w:pos="2160"/>
        </w:tabs>
        <w:spacing w:after="0" w:line="240" w:lineRule="auto"/>
        <w:rPr>
          <w:rFonts w:ascii="Tahoma" w:eastAsia="Calibri" w:hAnsi="Tahoma" w:cs="Tahoma"/>
          <w:b/>
          <w:sz w:val="23"/>
          <w:szCs w:val="23"/>
          <w:lang w:val="en-GB"/>
        </w:rPr>
      </w:pPr>
    </w:p>
    <w:p w:rsidR="00930811" w:rsidRPr="009F5CEB" w:rsidRDefault="00930811" w:rsidP="00930811">
      <w:pPr>
        <w:tabs>
          <w:tab w:val="left" w:pos="180"/>
          <w:tab w:val="left" w:pos="2160"/>
        </w:tabs>
        <w:spacing w:after="0" w:line="240" w:lineRule="auto"/>
        <w:rPr>
          <w:rFonts w:ascii="Tahoma" w:eastAsia="Calibri" w:hAnsi="Tahoma" w:cs="Tahoma"/>
          <w:b/>
          <w:sz w:val="23"/>
          <w:szCs w:val="23"/>
          <w:lang w:val="en-GB"/>
        </w:rPr>
      </w:pPr>
      <w:r w:rsidRPr="009F5CEB">
        <w:rPr>
          <w:rFonts w:ascii="Tahoma" w:eastAsia="Calibri" w:hAnsi="Tahoma" w:cs="Tahoma"/>
          <w:b/>
          <w:sz w:val="23"/>
          <w:szCs w:val="23"/>
          <w:lang w:val="en-GB"/>
        </w:rPr>
        <w:t>UGANDA NATIONAL ANTHEM</w:t>
      </w:r>
    </w:p>
    <w:p w:rsidR="00930811" w:rsidRPr="009F5CEB" w:rsidRDefault="00930811" w:rsidP="00930811">
      <w:pPr>
        <w:tabs>
          <w:tab w:val="left" w:pos="180"/>
          <w:tab w:val="left" w:pos="2160"/>
        </w:tabs>
        <w:spacing w:after="0" w:line="240" w:lineRule="auto"/>
        <w:rPr>
          <w:rFonts w:ascii="Tahoma" w:eastAsia="Calibri" w:hAnsi="Tahoma" w:cs="Tahoma"/>
          <w:b/>
          <w:sz w:val="23"/>
          <w:szCs w:val="23"/>
          <w:lang w:val="en-GB"/>
        </w:rPr>
      </w:pPr>
    </w:p>
    <w:p w:rsidR="00A61917" w:rsidRDefault="00A61917" w:rsidP="00930811">
      <w:pPr>
        <w:tabs>
          <w:tab w:val="left" w:pos="180"/>
          <w:tab w:val="left" w:pos="2160"/>
        </w:tabs>
        <w:spacing w:after="0" w:line="240" w:lineRule="auto"/>
        <w:rPr>
          <w:rFonts w:ascii="Tahoma" w:eastAsia="Calibri" w:hAnsi="Tahoma" w:cs="Tahoma"/>
          <w:b/>
          <w:sz w:val="12"/>
          <w:szCs w:val="12"/>
          <w:lang w:val="en-GB"/>
        </w:rPr>
      </w:pPr>
    </w:p>
    <w:p w:rsidR="00930811" w:rsidRPr="008634F6" w:rsidRDefault="00930811" w:rsidP="00930811">
      <w:pPr>
        <w:tabs>
          <w:tab w:val="left" w:pos="180"/>
          <w:tab w:val="left" w:pos="2160"/>
        </w:tabs>
        <w:spacing w:after="0" w:line="240" w:lineRule="auto"/>
        <w:rPr>
          <w:rFonts w:ascii="Tahoma" w:eastAsia="Calibri" w:hAnsi="Tahoma" w:cs="Tahoma"/>
          <w:b/>
          <w:sz w:val="23"/>
          <w:szCs w:val="23"/>
          <w:lang w:val="en-GB"/>
        </w:rPr>
      </w:pPr>
      <w:r w:rsidRPr="008634F6">
        <w:rPr>
          <w:rFonts w:ascii="Tahoma" w:eastAsia="Calibri" w:hAnsi="Tahoma" w:cs="Tahoma"/>
          <w:b/>
          <w:sz w:val="12"/>
          <w:szCs w:val="12"/>
          <w:lang w:val="en-GB"/>
        </w:rPr>
        <w:t>Clerk’s Chambers</w:t>
      </w:r>
    </w:p>
    <w:p w:rsidR="00930811" w:rsidRPr="008634F6" w:rsidRDefault="00930811" w:rsidP="00930811">
      <w:pPr>
        <w:spacing w:after="0" w:line="240" w:lineRule="auto"/>
        <w:rPr>
          <w:rFonts w:ascii="Tahoma" w:eastAsia="Calibri" w:hAnsi="Tahoma" w:cs="Tahoma"/>
          <w:b/>
          <w:sz w:val="12"/>
          <w:szCs w:val="12"/>
          <w:lang w:val="en-GB"/>
        </w:rPr>
      </w:pPr>
      <w:r w:rsidRPr="008634F6">
        <w:rPr>
          <w:rFonts w:ascii="Tahoma" w:eastAsia="Calibri" w:hAnsi="Tahoma" w:cs="Tahoma"/>
          <w:b/>
          <w:sz w:val="12"/>
          <w:szCs w:val="12"/>
          <w:lang w:val="en-GB"/>
        </w:rPr>
        <w:t>3</w:t>
      </w:r>
      <w:r w:rsidRPr="008634F6">
        <w:rPr>
          <w:rFonts w:ascii="Tahoma" w:eastAsia="Calibri" w:hAnsi="Tahoma" w:cs="Tahoma"/>
          <w:b/>
          <w:sz w:val="12"/>
          <w:szCs w:val="12"/>
          <w:vertAlign w:val="superscript"/>
          <w:lang w:val="en-GB"/>
        </w:rPr>
        <w:t>rd</w:t>
      </w:r>
      <w:r w:rsidRPr="008634F6">
        <w:rPr>
          <w:rFonts w:ascii="Tahoma" w:eastAsia="Calibri" w:hAnsi="Tahoma" w:cs="Tahoma"/>
          <w:b/>
          <w:sz w:val="12"/>
          <w:szCs w:val="12"/>
          <w:lang w:val="en-GB"/>
        </w:rPr>
        <w:t xml:space="preserve"> Floor, </w:t>
      </w:r>
    </w:p>
    <w:p w:rsidR="00930811" w:rsidRPr="008634F6" w:rsidRDefault="00930811" w:rsidP="00930811">
      <w:pPr>
        <w:spacing w:after="0" w:line="240" w:lineRule="auto"/>
        <w:rPr>
          <w:rFonts w:ascii="Tahoma" w:eastAsia="Calibri" w:hAnsi="Tahoma" w:cs="Tahoma"/>
          <w:b/>
          <w:sz w:val="12"/>
          <w:szCs w:val="12"/>
          <w:lang w:val="en-GB"/>
        </w:rPr>
      </w:pPr>
      <w:r w:rsidRPr="008634F6">
        <w:rPr>
          <w:rFonts w:ascii="Tahoma" w:eastAsia="Calibri" w:hAnsi="Tahoma" w:cs="Tahoma"/>
          <w:b/>
          <w:sz w:val="12"/>
          <w:szCs w:val="12"/>
          <w:lang w:val="en-GB"/>
        </w:rPr>
        <w:t xml:space="preserve">EAC Headquarters </w:t>
      </w:r>
    </w:p>
    <w:p w:rsidR="00930811" w:rsidRPr="008634F6" w:rsidRDefault="00930811" w:rsidP="00930811">
      <w:pPr>
        <w:spacing w:after="0" w:line="240" w:lineRule="auto"/>
        <w:rPr>
          <w:rFonts w:ascii="Tahoma" w:eastAsia="Calibri" w:hAnsi="Tahoma" w:cs="Tahoma"/>
          <w:b/>
          <w:sz w:val="12"/>
          <w:szCs w:val="12"/>
          <w:lang w:val="en-GB"/>
        </w:rPr>
      </w:pPr>
      <w:r w:rsidRPr="008634F6">
        <w:rPr>
          <w:rFonts w:ascii="Tahoma" w:eastAsia="Calibri" w:hAnsi="Tahoma" w:cs="Tahoma"/>
          <w:b/>
          <w:sz w:val="12"/>
          <w:szCs w:val="12"/>
          <w:lang w:val="en-GB"/>
        </w:rPr>
        <w:t>Arusha, TANZANIA</w:t>
      </w:r>
      <w:r w:rsidRPr="008634F6">
        <w:rPr>
          <w:rFonts w:ascii="Tahoma" w:eastAsia="Calibri" w:hAnsi="Tahoma" w:cs="Tahoma"/>
          <w:b/>
          <w:sz w:val="12"/>
          <w:szCs w:val="12"/>
          <w:lang w:val="en-GB"/>
        </w:rPr>
        <w:tab/>
      </w:r>
      <w:r w:rsidRPr="008634F6">
        <w:rPr>
          <w:rFonts w:ascii="Tahoma" w:eastAsia="Calibri" w:hAnsi="Tahoma" w:cs="Tahoma"/>
          <w:b/>
          <w:sz w:val="12"/>
          <w:szCs w:val="12"/>
          <w:lang w:val="en-GB"/>
        </w:rPr>
        <w:tab/>
      </w:r>
      <w:r w:rsidRPr="008634F6">
        <w:rPr>
          <w:rFonts w:ascii="Tahoma" w:eastAsia="Calibri" w:hAnsi="Tahoma" w:cs="Tahoma"/>
          <w:b/>
          <w:sz w:val="12"/>
          <w:szCs w:val="12"/>
          <w:lang w:val="en-GB"/>
        </w:rPr>
        <w:tab/>
      </w:r>
      <w:r w:rsidRPr="008634F6">
        <w:rPr>
          <w:rFonts w:ascii="Tahoma" w:eastAsia="Calibri" w:hAnsi="Tahoma" w:cs="Tahoma"/>
          <w:b/>
          <w:sz w:val="12"/>
          <w:szCs w:val="12"/>
          <w:lang w:val="en-GB"/>
        </w:rPr>
        <w:tab/>
      </w:r>
      <w:r w:rsidRPr="008634F6">
        <w:rPr>
          <w:rFonts w:ascii="Tahoma" w:eastAsia="Calibri" w:hAnsi="Tahoma" w:cs="Tahoma"/>
          <w:b/>
          <w:sz w:val="12"/>
          <w:szCs w:val="12"/>
          <w:lang w:val="en-GB"/>
        </w:rPr>
        <w:tab/>
      </w:r>
      <w:r w:rsidRPr="008634F6">
        <w:rPr>
          <w:rFonts w:ascii="Tahoma" w:eastAsia="Calibri" w:hAnsi="Tahoma" w:cs="Tahoma"/>
          <w:b/>
          <w:sz w:val="12"/>
          <w:szCs w:val="12"/>
          <w:lang w:val="en-GB"/>
        </w:rPr>
        <w:tab/>
      </w:r>
      <w:r w:rsidRPr="008634F6">
        <w:rPr>
          <w:rFonts w:ascii="Tahoma" w:eastAsia="Calibri" w:hAnsi="Tahoma" w:cs="Tahoma"/>
          <w:b/>
          <w:sz w:val="12"/>
          <w:szCs w:val="12"/>
          <w:lang w:val="en-GB"/>
        </w:rPr>
        <w:tab/>
      </w:r>
      <w:r w:rsidRPr="008634F6">
        <w:rPr>
          <w:rFonts w:ascii="Tahoma" w:eastAsia="Calibri" w:hAnsi="Tahoma" w:cs="Tahoma"/>
          <w:b/>
          <w:sz w:val="12"/>
          <w:szCs w:val="12"/>
          <w:lang w:val="en-GB"/>
        </w:rPr>
        <w:tab/>
      </w:r>
      <w:r w:rsidRPr="008634F6">
        <w:rPr>
          <w:rFonts w:ascii="Tahoma" w:eastAsia="Calibri" w:hAnsi="Tahoma" w:cs="Tahoma"/>
          <w:b/>
          <w:sz w:val="12"/>
          <w:szCs w:val="12"/>
          <w:lang w:val="en-GB"/>
        </w:rPr>
        <w:tab/>
      </w:r>
      <w:r w:rsidRPr="008634F6">
        <w:rPr>
          <w:rFonts w:ascii="Tahoma" w:eastAsia="Calibri" w:hAnsi="Tahoma" w:cs="Tahoma"/>
          <w:b/>
          <w:sz w:val="12"/>
          <w:szCs w:val="12"/>
          <w:lang w:val="en-GB"/>
        </w:rPr>
        <w:tab/>
        <w:t xml:space="preserve">           </w:t>
      </w:r>
      <w:r w:rsidR="009F5CEB">
        <w:rPr>
          <w:rFonts w:ascii="Tahoma" w:eastAsia="Calibri" w:hAnsi="Tahoma" w:cs="Tahoma"/>
          <w:b/>
          <w:sz w:val="12"/>
          <w:szCs w:val="12"/>
          <w:lang w:val="en-GB"/>
        </w:rPr>
        <w:tab/>
      </w:r>
      <w:r w:rsidRPr="008634F6">
        <w:rPr>
          <w:rFonts w:ascii="Tahoma" w:eastAsia="Calibri" w:hAnsi="Tahoma" w:cs="Tahoma"/>
          <w:b/>
          <w:sz w:val="12"/>
          <w:szCs w:val="12"/>
          <w:lang w:val="en-GB"/>
        </w:rPr>
        <w:t xml:space="preserve"> </w:t>
      </w:r>
      <w:r>
        <w:rPr>
          <w:rFonts w:ascii="Tahoma" w:eastAsia="Calibri" w:hAnsi="Tahoma" w:cs="Tahoma"/>
          <w:b/>
          <w:sz w:val="12"/>
          <w:szCs w:val="12"/>
          <w:lang w:val="en-GB"/>
        </w:rPr>
        <w:t>January 17, 2016</w:t>
      </w:r>
    </w:p>
    <w:sectPr w:rsidR="00930811" w:rsidRPr="008634F6" w:rsidSect="00FF1F29">
      <w:pgSz w:w="12240" w:h="15840"/>
      <w:pgMar w:top="810" w:right="90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70427"/>
    <w:multiLevelType w:val="hybridMultilevel"/>
    <w:tmpl w:val="66BCD78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490E534C"/>
    <w:multiLevelType w:val="hybridMultilevel"/>
    <w:tmpl w:val="BDE8EC7C"/>
    <w:lvl w:ilvl="0" w:tplc="F9C458A6">
      <w:start w:val="1"/>
      <w:numFmt w:val="decimal"/>
      <w:lvlText w:val="%1."/>
      <w:lvlJc w:val="left"/>
      <w:pPr>
        <w:tabs>
          <w:tab w:val="num" w:pos="810"/>
        </w:tabs>
        <w:ind w:left="810" w:hanging="720"/>
      </w:pPr>
      <w:rPr>
        <w:rFonts w:cs="Times New Roman" w:hint="default"/>
        <w:b w:val="0"/>
        <w:i w:val="0"/>
        <w:sz w:val="26"/>
        <w:szCs w:val="26"/>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430"/>
        </w:tabs>
        <w:ind w:left="2430" w:hanging="180"/>
      </w:pPr>
      <w:rPr>
        <w:rFonts w:cs="Times New Roman"/>
      </w:rPr>
    </w:lvl>
    <w:lvl w:ilvl="3" w:tplc="0409000F">
      <w:start w:val="1"/>
      <w:numFmt w:val="decimal"/>
      <w:lvlText w:val="%4."/>
      <w:lvlJc w:val="left"/>
      <w:pPr>
        <w:tabs>
          <w:tab w:val="num" w:pos="3150"/>
        </w:tabs>
        <w:ind w:left="3150" w:hanging="360"/>
      </w:pPr>
      <w:rPr>
        <w:rFonts w:cs="Times New Roman"/>
      </w:rPr>
    </w:lvl>
    <w:lvl w:ilvl="4" w:tplc="04090019">
      <w:start w:val="1"/>
      <w:numFmt w:val="lowerLetter"/>
      <w:lvlText w:val="%5."/>
      <w:lvlJc w:val="left"/>
      <w:pPr>
        <w:tabs>
          <w:tab w:val="num" w:pos="3870"/>
        </w:tabs>
        <w:ind w:left="3870" w:hanging="360"/>
      </w:pPr>
      <w:rPr>
        <w:rFonts w:cs="Times New Roman"/>
      </w:rPr>
    </w:lvl>
    <w:lvl w:ilvl="5" w:tplc="0409001B">
      <w:start w:val="1"/>
      <w:numFmt w:val="lowerRoman"/>
      <w:lvlText w:val="%6."/>
      <w:lvlJc w:val="right"/>
      <w:pPr>
        <w:tabs>
          <w:tab w:val="num" w:pos="4590"/>
        </w:tabs>
        <w:ind w:left="4590" w:hanging="180"/>
      </w:pPr>
      <w:rPr>
        <w:rFonts w:cs="Times New Roman"/>
      </w:rPr>
    </w:lvl>
    <w:lvl w:ilvl="6" w:tplc="0409000F">
      <w:start w:val="1"/>
      <w:numFmt w:val="decimal"/>
      <w:lvlText w:val="%7."/>
      <w:lvlJc w:val="left"/>
      <w:pPr>
        <w:tabs>
          <w:tab w:val="num" w:pos="5310"/>
        </w:tabs>
        <w:ind w:left="5310" w:hanging="360"/>
      </w:pPr>
      <w:rPr>
        <w:rFonts w:cs="Times New Roman"/>
      </w:rPr>
    </w:lvl>
    <w:lvl w:ilvl="7" w:tplc="04090019">
      <w:start w:val="1"/>
      <w:numFmt w:val="lowerLetter"/>
      <w:lvlText w:val="%8."/>
      <w:lvlJc w:val="left"/>
      <w:pPr>
        <w:tabs>
          <w:tab w:val="num" w:pos="6030"/>
        </w:tabs>
        <w:ind w:left="6030" w:hanging="360"/>
      </w:pPr>
      <w:rPr>
        <w:rFonts w:cs="Times New Roman"/>
      </w:rPr>
    </w:lvl>
    <w:lvl w:ilvl="8" w:tplc="0409001B">
      <w:start w:val="1"/>
      <w:numFmt w:val="lowerRoman"/>
      <w:lvlText w:val="%9."/>
      <w:lvlJc w:val="right"/>
      <w:pPr>
        <w:tabs>
          <w:tab w:val="num" w:pos="6750"/>
        </w:tabs>
        <w:ind w:left="675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11"/>
    <w:rsid w:val="00046704"/>
    <w:rsid w:val="00930811"/>
    <w:rsid w:val="009F5CEB"/>
    <w:rsid w:val="00A61917"/>
    <w:rsid w:val="00AA477D"/>
    <w:rsid w:val="00DA0E02"/>
    <w:rsid w:val="00F64C02"/>
    <w:rsid w:val="00FF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F2F2E-451F-4729-B095-49F8DE04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11"/>
    <w:pPr>
      <w:ind w:left="720"/>
      <w:contextualSpacing/>
    </w:pPr>
  </w:style>
  <w:style w:type="paragraph" w:styleId="BalloonText">
    <w:name w:val="Balloon Text"/>
    <w:basedOn w:val="Normal"/>
    <w:link w:val="BalloonTextChar"/>
    <w:uiPriority w:val="99"/>
    <w:semiHidden/>
    <w:unhideWhenUsed/>
    <w:rsid w:val="009F5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2017-01-17T09:07:00Z</cp:lastPrinted>
  <dcterms:created xsi:type="dcterms:W3CDTF">2017-01-16T08:03:00Z</dcterms:created>
  <dcterms:modified xsi:type="dcterms:W3CDTF">2017-01-17T09:18:00Z</dcterms:modified>
</cp:coreProperties>
</file>