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03" w:rsidRPr="004A2087" w:rsidRDefault="00A81803" w:rsidP="00A81803">
      <w:pPr>
        <w:keepNext/>
        <w:tabs>
          <w:tab w:val="center" w:pos="405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bookmarkStart w:id="0" w:name="_GoBack"/>
      <w:bookmarkEnd w:id="0"/>
      <w:r w:rsidRPr="00AD4334"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inline distT="0" distB="0" distL="0" distR="0" wp14:anchorId="0B841926" wp14:editId="65C56CCB">
            <wp:extent cx="628650" cy="407194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04" cy="44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E6" w:rsidRDefault="00CD21E6" w:rsidP="00A81803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</w:p>
    <w:p w:rsidR="00A81803" w:rsidRPr="00AD4334" w:rsidRDefault="00A81803" w:rsidP="00A81803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  <w:r w:rsidRPr="00AD4334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EAST AFRICAN COMMUNITY</w:t>
      </w:r>
    </w:p>
    <w:p w:rsidR="00A81803" w:rsidRPr="00AD4334" w:rsidRDefault="00A81803" w:rsidP="00A81803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4"/>
          <w:u w:val="single"/>
          <w:lang w:val="en-GB"/>
        </w:rPr>
      </w:pPr>
      <w:r w:rsidRPr="00AD4334">
        <w:rPr>
          <w:rFonts w:ascii="Tahoma" w:eastAsia="Times New Roman" w:hAnsi="Tahoma" w:cs="Tahoma"/>
          <w:b/>
          <w:bCs/>
          <w:sz w:val="28"/>
          <w:szCs w:val="24"/>
          <w:u w:val="single"/>
          <w:lang w:val="en-GB"/>
        </w:rPr>
        <w:t>EAST AFRICAN LEGISLATIVE ASSEMBLY</w:t>
      </w:r>
    </w:p>
    <w:p w:rsidR="00A81803" w:rsidRPr="00AD4334" w:rsidRDefault="00A81803" w:rsidP="00A81803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  <w:lang w:val="en-GB"/>
        </w:rPr>
      </w:pPr>
    </w:p>
    <w:p w:rsidR="00A81803" w:rsidRPr="00AD4334" w:rsidRDefault="00A81803" w:rsidP="00A81803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val="en-GB"/>
        </w:rPr>
        <w:t>THIRD</w:t>
      </w:r>
      <w:r w:rsidRPr="00AD4334">
        <w:rPr>
          <w:rFonts w:ascii="Arial" w:eastAsia="Times New Roman" w:hAnsi="Arial" w:cs="Arial"/>
          <w:b/>
          <w:bCs/>
          <w:sz w:val="26"/>
          <w:szCs w:val="26"/>
          <w:u w:val="single"/>
          <w:lang w:val="en-GB"/>
        </w:rPr>
        <w:t xml:space="preserve"> MEETING - FIRST SESSION - FOURTH ASSEMBLY</w:t>
      </w:r>
    </w:p>
    <w:p w:rsidR="00A81803" w:rsidRPr="00AD4334" w:rsidRDefault="00A81803" w:rsidP="00A81803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A81803" w:rsidRPr="00AD4334" w:rsidRDefault="00A81803" w:rsidP="00A818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AD4334">
        <w:rPr>
          <w:rFonts w:ascii="Tahoma" w:eastAsia="Times New Roman" w:hAnsi="Tahoma" w:cs="Tahoma"/>
          <w:b/>
          <w:sz w:val="28"/>
          <w:szCs w:val="28"/>
          <w:lang w:val="en-GB"/>
        </w:rPr>
        <w:t>ORDERS OF THE DAY</w:t>
      </w:r>
    </w:p>
    <w:p w:rsidR="00A81803" w:rsidRPr="00AD4334" w:rsidRDefault="00A81803" w:rsidP="00A81803">
      <w:pPr>
        <w:spacing w:after="0" w:line="240" w:lineRule="auto"/>
        <w:rPr>
          <w:rFonts w:ascii="Tahoma" w:eastAsia="Times New Roman" w:hAnsi="Tahoma" w:cs="Tahoma"/>
          <w:sz w:val="26"/>
          <w:szCs w:val="26"/>
          <w:lang w:val="en-GB"/>
        </w:rPr>
      </w:pPr>
    </w:p>
    <w:p w:rsidR="00A81803" w:rsidRDefault="00A81803" w:rsidP="00A81803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WEDNE</w:t>
      </w:r>
      <w:r w:rsidRPr="00AD433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 xml:space="preserve">SDAY, </w:t>
      </w: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MARCH 14</w:t>
      </w:r>
      <w:r w:rsidRPr="00AD433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 xml:space="preserve">, 2018 AT </w:t>
      </w: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2</w:t>
      </w:r>
      <w:r w:rsidRPr="00AD433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 xml:space="preserve">.30 </w:t>
      </w: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P</w:t>
      </w:r>
      <w:r w:rsidRPr="00AD433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M</w:t>
      </w:r>
    </w:p>
    <w:p w:rsidR="00634043" w:rsidRPr="00C56A79" w:rsidRDefault="00634043" w:rsidP="00A81803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A81803" w:rsidRPr="00AD4334" w:rsidRDefault="00A81803" w:rsidP="00A816EB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AD4334">
        <w:rPr>
          <w:rFonts w:ascii="Tahoma" w:eastAsia="Times New Roman" w:hAnsi="Tahoma" w:cs="Tahoma"/>
          <w:b/>
          <w:bCs/>
          <w:sz w:val="24"/>
          <w:szCs w:val="24"/>
          <w:lang w:val="en-GB"/>
        </w:rPr>
        <w:t>1.</w:t>
      </w:r>
      <w:r w:rsidRPr="00AD4334">
        <w:rPr>
          <w:rFonts w:ascii="Tahoma" w:eastAsia="Times New Roman" w:hAnsi="Tahoma" w:cs="Tahoma"/>
          <w:b/>
          <w:bCs/>
          <w:sz w:val="24"/>
          <w:szCs w:val="24"/>
          <w:lang w:val="en-GB"/>
        </w:rPr>
        <w:tab/>
        <w:t>PRAYER</w:t>
      </w:r>
    </w:p>
    <w:p w:rsidR="00A81803" w:rsidRPr="00AD4334" w:rsidRDefault="00A81803" w:rsidP="00A81803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AD4334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</w:t>
      </w:r>
    </w:p>
    <w:p w:rsidR="00A81803" w:rsidRPr="00AD4334" w:rsidRDefault="00A81803" w:rsidP="00326E58">
      <w:p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AD4334">
        <w:rPr>
          <w:rFonts w:ascii="Tahoma" w:eastAsia="Times New Roman" w:hAnsi="Tahoma" w:cs="Tahoma"/>
          <w:b/>
          <w:bCs/>
          <w:sz w:val="24"/>
          <w:szCs w:val="24"/>
          <w:lang w:val="en-GB"/>
        </w:rPr>
        <w:t>2.</w:t>
      </w:r>
      <w:r w:rsidRPr="00AD4334">
        <w:rPr>
          <w:rFonts w:ascii="Tahoma" w:eastAsia="Times New Roman" w:hAnsi="Tahoma" w:cs="Tahoma"/>
          <w:b/>
          <w:bCs/>
          <w:sz w:val="24"/>
          <w:szCs w:val="24"/>
          <w:lang w:val="en-GB"/>
        </w:rPr>
        <w:tab/>
        <w:t>COMMUNICATION FROM THE CHAIR</w:t>
      </w:r>
    </w:p>
    <w:p w:rsidR="00A81803" w:rsidRPr="00AD4334" w:rsidRDefault="00A81803" w:rsidP="00326E58">
      <w:pPr>
        <w:spacing w:after="0" w:line="240" w:lineRule="auto"/>
        <w:ind w:left="540" w:hanging="540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CD21E6" w:rsidRDefault="00A81803" w:rsidP="00CD21E6">
      <w:pPr>
        <w:numPr>
          <w:ilvl w:val="0"/>
          <w:numId w:val="1"/>
        </w:numPr>
        <w:spacing w:after="0" w:line="240" w:lineRule="auto"/>
        <w:ind w:left="547" w:hanging="547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bookmarkStart w:id="1" w:name="_Hlk505799275"/>
      <w:r>
        <w:rPr>
          <w:rFonts w:ascii="Tahoma" w:eastAsia="Calibri" w:hAnsi="Tahoma" w:cs="Tahoma"/>
          <w:b/>
          <w:sz w:val="24"/>
          <w:szCs w:val="24"/>
        </w:rPr>
        <w:t>ADMINISTRATION OF OATH</w:t>
      </w:r>
    </w:p>
    <w:p w:rsidR="00CD21E6" w:rsidRDefault="00CD21E6" w:rsidP="00CD21E6">
      <w:pPr>
        <w:spacing w:after="0" w:line="240" w:lineRule="auto"/>
        <w:ind w:left="547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</w:p>
    <w:bookmarkEnd w:id="1"/>
    <w:p w:rsidR="00A81803" w:rsidRPr="00CD21E6" w:rsidRDefault="00A81803" w:rsidP="00CD21E6">
      <w:pPr>
        <w:numPr>
          <w:ilvl w:val="0"/>
          <w:numId w:val="1"/>
        </w:numPr>
        <w:spacing w:after="0" w:line="240" w:lineRule="auto"/>
        <w:ind w:left="547" w:hanging="547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CD21E6">
        <w:rPr>
          <w:rFonts w:ascii="Tahoma" w:eastAsia="Times New Roman" w:hAnsi="Tahoma" w:cs="Tahoma"/>
          <w:b/>
          <w:sz w:val="26"/>
          <w:szCs w:val="26"/>
          <w:lang w:val="en-GB"/>
        </w:rPr>
        <w:t>MOTION TO SAVE, RETAIN AND CONTINUE WITH BILLS THAT WERE PENDING BEFORE THE 3</w:t>
      </w:r>
      <w:r w:rsidRPr="00CD21E6">
        <w:rPr>
          <w:rFonts w:ascii="Tahoma" w:eastAsia="Times New Roman" w:hAnsi="Tahoma" w:cs="Tahoma"/>
          <w:b/>
          <w:sz w:val="26"/>
          <w:szCs w:val="26"/>
          <w:vertAlign w:val="superscript"/>
          <w:lang w:val="en-GB"/>
        </w:rPr>
        <w:t>RD</w:t>
      </w:r>
      <w:r w:rsidRPr="00CD21E6">
        <w:rPr>
          <w:rFonts w:ascii="Tahoma" w:eastAsia="Times New Roman" w:hAnsi="Tahoma" w:cs="Tahoma"/>
          <w:b/>
          <w:sz w:val="26"/>
          <w:szCs w:val="26"/>
          <w:lang w:val="en-GB"/>
        </w:rPr>
        <w:t xml:space="preserve"> ASSEMBLY IN JUNE 2017</w:t>
      </w:r>
    </w:p>
    <w:p w:rsidR="00A81803" w:rsidRDefault="00A81803" w:rsidP="00CD21E6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A81803" w:rsidRPr="004A2087" w:rsidRDefault="00A81803" w:rsidP="00A8180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4A2087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A81803" w:rsidRPr="004A2087" w:rsidRDefault="00A81803" w:rsidP="00A8180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A81803" w:rsidRPr="004A2087" w:rsidRDefault="00A81803" w:rsidP="00A8180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4A2087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“THAT, </w:t>
      </w:r>
      <w:r w:rsidRPr="003F297D">
        <w:rPr>
          <w:rFonts w:ascii="Tahoma" w:eastAsia="Times New Roman" w:hAnsi="Tahoma" w:cs="Tahoma"/>
          <w:sz w:val="24"/>
          <w:szCs w:val="24"/>
          <w:lang w:val="en-GB"/>
        </w:rPr>
        <w:t>In accordance with Article 49(1) of the Treaty and Rule 94 of the Rules of Procedure of the Assembly,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n-GB"/>
        </w:rPr>
        <w:t>t</w:t>
      </w:r>
      <w:r w:rsidRPr="004A2087">
        <w:rPr>
          <w:rFonts w:ascii="Tahoma" w:eastAsia="Times New Roman" w:hAnsi="Tahoma" w:cs="Tahoma"/>
          <w:sz w:val="24"/>
          <w:szCs w:val="24"/>
          <w:lang w:val="en-GB"/>
        </w:rPr>
        <w:t xml:space="preserve">his House </w:t>
      </w:r>
      <w:r w:rsidRPr="004A2087">
        <w:rPr>
          <w:rFonts w:ascii="Tahoma" w:eastAsia="Calibri" w:hAnsi="Tahoma" w:cs="Tahoma"/>
          <w:sz w:val="24"/>
          <w:szCs w:val="24"/>
        </w:rPr>
        <w:t xml:space="preserve">do resolve to </w:t>
      </w:r>
      <w:r>
        <w:rPr>
          <w:rFonts w:ascii="Tahoma" w:eastAsia="Calibri" w:hAnsi="Tahoma" w:cs="Tahoma"/>
          <w:sz w:val="24"/>
          <w:szCs w:val="24"/>
        </w:rPr>
        <w:t>save, retain and continue with Bills that were pending before the 3</w:t>
      </w:r>
      <w:r w:rsidRPr="003F297D">
        <w:rPr>
          <w:rFonts w:ascii="Tahoma" w:eastAsia="Calibri" w:hAnsi="Tahoma" w:cs="Tahoma"/>
          <w:sz w:val="24"/>
          <w:szCs w:val="24"/>
          <w:vertAlign w:val="superscript"/>
        </w:rPr>
        <w:t>rd</w:t>
      </w:r>
      <w:r>
        <w:rPr>
          <w:rFonts w:ascii="Tahoma" w:eastAsia="Calibri" w:hAnsi="Tahoma" w:cs="Tahoma"/>
          <w:sz w:val="24"/>
          <w:szCs w:val="24"/>
        </w:rPr>
        <w:t xml:space="preserve"> Assembly in June, 2017.</w:t>
      </w:r>
    </w:p>
    <w:p w:rsidR="00A81803" w:rsidRPr="004A2087" w:rsidRDefault="00A81803" w:rsidP="00A8180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A81803" w:rsidRDefault="00A81803" w:rsidP="00A81803">
      <w:pPr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4A2087">
        <w:rPr>
          <w:rFonts w:ascii="Tahoma" w:eastAsia="Calibri" w:hAnsi="Tahoma" w:cs="Tahoma"/>
          <w:b/>
          <w:bCs/>
          <w:sz w:val="24"/>
          <w:szCs w:val="24"/>
        </w:rPr>
        <w:t>(</w:t>
      </w:r>
      <w:r>
        <w:rPr>
          <w:rFonts w:ascii="Tahoma" w:eastAsia="Calibri" w:hAnsi="Tahoma" w:cs="Tahoma"/>
          <w:b/>
          <w:bCs/>
          <w:sz w:val="24"/>
          <w:szCs w:val="24"/>
        </w:rPr>
        <w:t>Chairperson, Committee on Legal, Rules and Privileges)</w:t>
      </w:r>
    </w:p>
    <w:p w:rsidR="00A81803" w:rsidRPr="004A2087" w:rsidRDefault="00A81803" w:rsidP="00A81803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326E58" w:rsidRPr="00326E58" w:rsidRDefault="00326E58" w:rsidP="00326E58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sz w:val="24"/>
          <w:szCs w:val="24"/>
          <w:lang w:val="en-GB"/>
        </w:rPr>
        <w:t>SEEKING LEAVE TO INTRODUCE A PRIVATE MEMBER</w:t>
      </w:r>
      <w:r w:rsidRPr="00326E58">
        <w:rPr>
          <w:rFonts w:ascii="Tahoma" w:eastAsia="Calibri" w:hAnsi="Tahoma" w:cs="Tahoma"/>
          <w:b/>
          <w:sz w:val="24"/>
          <w:szCs w:val="24"/>
          <w:lang w:val="en-GB"/>
        </w:rPr>
        <w:t>S BILL</w:t>
      </w:r>
    </w:p>
    <w:p w:rsidR="00326E58" w:rsidRPr="001024C9" w:rsidRDefault="00326E58" w:rsidP="00326E58">
      <w:pPr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326E58" w:rsidRPr="001024C9" w:rsidRDefault="00326E58" w:rsidP="00326E58">
      <w:pPr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caps/>
          <w:sz w:val="24"/>
          <w:szCs w:val="24"/>
          <w:lang w:val="en-GB"/>
        </w:rPr>
      </w:pPr>
      <w:r w:rsidRPr="001024C9">
        <w:rPr>
          <w:rFonts w:ascii="Tahoma" w:eastAsia="Calibri" w:hAnsi="Tahoma" w:cs="Tahoma"/>
          <w:b/>
          <w:bCs/>
          <w:sz w:val="24"/>
          <w:szCs w:val="24"/>
          <w:lang w:val="en-GB"/>
        </w:rPr>
        <w:t>M</w:t>
      </w:r>
      <w:r w:rsidR="00634043">
        <w:rPr>
          <w:rFonts w:ascii="Tahoma" w:eastAsia="Calibri" w:hAnsi="Tahoma" w:cs="Tahoma"/>
          <w:b/>
          <w:bCs/>
          <w:sz w:val="24"/>
          <w:szCs w:val="24"/>
          <w:lang w:val="en-GB"/>
        </w:rPr>
        <w:t>otion</w:t>
      </w:r>
    </w:p>
    <w:p w:rsidR="00326E58" w:rsidRPr="001024C9" w:rsidRDefault="00326E58" w:rsidP="00326E58">
      <w:pPr>
        <w:spacing w:after="0" w:line="240" w:lineRule="auto"/>
        <w:jc w:val="both"/>
        <w:rPr>
          <w:rFonts w:ascii="Tahoma" w:eastAsia="Calibri" w:hAnsi="Tahoma" w:cs="Tahoma"/>
          <w:b/>
          <w:bCs/>
          <w:caps/>
          <w:sz w:val="24"/>
          <w:szCs w:val="24"/>
          <w:lang w:val="en-GB"/>
        </w:rPr>
      </w:pPr>
    </w:p>
    <w:p w:rsidR="00326E58" w:rsidRPr="001024C9" w:rsidRDefault="00326E58" w:rsidP="00326E58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n-GB"/>
        </w:rPr>
      </w:pPr>
      <w:r w:rsidRPr="001024C9">
        <w:rPr>
          <w:rFonts w:ascii="Tahoma" w:eastAsia="Calibri" w:hAnsi="Tahoma" w:cs="Tahoma"/>
          <w:b/>
          <w:bCs/>
          <w:caps/>
          <w:sz w:val="24"/>
          <w:szCs w:val="24"/>
          <w:lang w:val="en-GB"/>
        </w:rPr>
        <w:t xml:space="preserve">that, </w:t>
      </w:r>
      <w:r w:rsidRPr="001024C9">
        <w:rPr>
          <w:rFonts w:ascii="Tahoma" w:eastAsia="Calibri" w:hAnsi="Tahoma" w:cs="Tahoma"/>
          <w:bCs/>
          <w:caps/>
          <w:sz w:val="24"/>
          <w:szCs w:val="24"/>
          <w:lang w:val="en-GB"/>
        </w:rPr>
        <w:t>t</w:t>
      </w:r>
      <w:r w:rsidRPr="001024C9">
        <w:rPr>
          <w:rFonts w:ascii="Tahoma" w:eastAsia="Calibri" w:hAnsi="Tahoma" w:cs="Tahoma"/>
          <w:bCs/>
          <w:sz w:val="24"/>
          <w:szCs w:val="24"/>
          <w:lang w:val="en-GB"/>
        </w:rPr>
        <w:t xml:space="preserve">his Assembly Pursuant to the provisions of Article 59(1) of the Treaty and Rule 64 of the Rules of Procedure of the Assembly, do grant leave to Hon. </w:t>
      </w:r>
      <w:r>
        <w:rPr>
          <w:rFonts w:ascii="Tahoma" w:eastAsia="Calibri" w:hAnsi="Tahoma" w:cs="Tahoma"/>
          <w:bCs/>
          <w:sz w:val="24"/>
          <w:szCs w:val="24"/>
          <w:lang w:val="en-GB"/>
        </w:rPr>
        <w:t>Chris Opoka-Okumu</w:t>
      </w:r>
      <w:r w:rsidRPr="001024C9">
        <w:rPr>
          <w:rFonts w:ascii="Tahoma" w:eastAsia="Calibri" w:hAnsi="Tahoma" w:cs="Tahoma"/>
          <w:bCs/>
          <w:sz w:val="24"/>
          <w:szCs w:val="24"/>
          <w:lang w:val="en-GB"/>
        </w:rPr>
        <w:t xml:space="preserve"> to introduce a Private Member’s Bill entitled: “</w:t>
      </w:r>
      <w:r w:rsidRPr="001024C9">
        <w:rPr>
          <w:rFonts w:ascii="Tahoma" w:eastAsia="Calibri" w:hAnsi="Tahoma" w:cs="Tahoma"/>
          <w:b/>
          <w:bCs/>
          <w:i/>
          <w:sz w:val="24"/>
          <w:szCs w:val="24"/>
          <w:lang w:val="en-GB"/>
        </w:rPr>
        <w:t xml:space="preserve">The East African Community </w:t>
      </w:r>
      <w:r>
        <w:rPr>
          <w:rFonts w:ascii="Tahoma" w:eastAsia="Calibri" w:hAnsi="Tahoma" w:cs="Tahoma"/>
          <w:b/>
          <w:bCs/>
          <w:i/>
          <w:sz w:val="24"/>
          <w:szCs w:val="24"/>
          <w:lang w:val="en-GB"/>
        </w:rPr>
        <w:t>Customs Management Act (Amendment) Bill, 2018</w:t>
      </w:r>
      <w:r w:rsidRPr="001024C9">
        <w:rPr>
          <w:rFonts w:ascii="Tahoma" w:eastAsia="Calibri" w:hAnsi="Tahoma" w:cs="Tahoma"/>
          <w:b/>
          <w:bCs/>
          <w:i/>
          <w:sz w:val="24"/>
          <w:szCs w:val="24"/>
          <w:lang w:val="en-GB"/>
        </w:rPr>
        <w:t>”</w:t>
      </w:r>
      <w:r w:rsidRPr="001024C9">
        <w:rPr>
          <w:rFonts w:ascii="Tahoma" w:eastAsia="Calibri" w:hAnsi="Tahoma" w:cs="Tahoma"/>
          <w:bCs/>
          <w:sz w:val="24"/>
          <w:szCs w:val="24"/>
          <w:lang w:val="en-GB"/>
        </w:rPr>
        <w:t>.</w:t>
      </w:r>
    </w:p>
    <w:p w:rsidR="00326E58" w:rsidRPr="001024C9" w:rsidRDefault="00326E58" w:rsidP="00326E58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n-GB"/>
        </w:rPr>
      </w:pPr>
    </w:p>
    <w:p w:rsidR="00326E58" w:rsidRPr="001024C9" w:rsidRDefault="00326E58" w:rsidP="00326E58">
      <w:pPr>
        <w:tabs>
          <w:tab w:val="left" w:pos="720"/>
        </w:tabs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n-GB"/>
        </w:rPr>
      </w:pPr>
      <w:r w:rsidRPr="001024C9">
        <w:rPr>
          <w:rFonts w:ascii="Tahoma" w:eastAsia="Calibri" w:hAnsi="Tahoma" w:cs="Tahoma"/>
          <w:b/>
          <w:sz w:val="24"/>
          <w:szCs w:val="24"/>
          <w:lang w:val="en-GB"/>
        </w:rPr>
        <w:t xml:space="preserve">(Hon. </w:t>
      </w:r>
      <w:r>
        <w:rPr>
          <w:rFonts w:ascii="Tahoma" w:eastAsia="Calibri" w:hAnsi="Tahoma" w:cs="Tahoma"/>
          <w:b/>
          <w:sz w:val="24"/>
          <w:szCs w:val="24"/>
          <w:lang w:val="en-GB"/>
        </w:rPr>
        <w:t>Chris Opoka-Okumu</w:t>
      </w:r>
      <w:r w:rsidRPr="001024C9">
        <w:rPr>
          <w:rFonts w:ascii="Tahoma" w:eastAsia="Calibri" w:hAnsi="Tahoma" w:cs="Tahoma"/>
          <w:b/>
          <w:sz w:val="24"/>
          <w:szCs w:val="24"/>
          <w:lang w:val="en-GB"/>
        </w:rPr>
        <w:t>)</w:t>
      </w:r>
    </w:p>
    <w:p w:rsidR="00634043" w:rsidRPr="00634043" w:rsidRDefault="00634043" w:rsidP="00634043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634043" w:rsidRPr="00634043" w:rsidRDefault="00634043" w:rsidP="00634043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Tahoma" w:eastAsia="Calibri" w:hAnsi="Tahoma" w:cs="Tahoma"/>
          <w:b/>
          <w:sz w:val="24"/>
          <w:szCs w:val="24"/>
        </w:rPr>
      </w:pPr>
      <w:r w:rsidRPr="00634043">
        <w:rPr>
          <w:rFonts w:ascii="Tahoma" w:eastAsia="Calibri" w:hAnsi="Tahoma" w:cs="Tahoma"/>
          <w:b/>
          <w:sz w:val="24"/>
          <w:szCs w:val="24"/>
        </w:rPr>
        <w:t>QUESTIONS FOR ORAL ANSWERS</w:t>
      </w:r>
    </w:p>
    <w:p w:rsidR="00634043" w:rsidRDefault="00634043" w:rsidP="00634043">
      <w:pPr>
        <w:spacing w:after="0" w:line="240" w:lineRule="auto"/>
        <w:jc w:val="both"/>
        <w:rPr>
          <w:rFonts w:ascii="Tahoma" w:eastAsia="Calibri" w:hAnsi="Tahoma" w:cs="Tahoma"/>
          <w:b/>
          <w:i/>
          <w:sz w:val="24"/>
          <w:szCs w:val="24"/>
        </w:rPr>
      </w:pPr>
    </w:p>
    <w:p w:rsidR="00634043" w:rsidRDefault="00634043" w:rsidP="00634043">
      <w:pPr>
        <w:spacing w:after="0" w:line="240" w:lineRule="auto"/>
        <w:jc w:val="both"/>
        <w:rPr>
          <w:rFonts w:ascii="Tahoma" w:eastAsia="Calibri" w:hAnsi="Tahoma" w:cs="Tahoma"/>
          <w:b/>
          <w:i/>
          <w:sz w:val="25"/>
          <w:szCs w:val="25"/>
        </w:rPr>
      </w:pPr>
      <w:r w:rsidRPr="00634043">
        <w:rPr>
          <w:rFonts w:ascii="Tahoma" w:eastAsia="Calibri" w:hAnsi="Tahoma" w:cs="Tahoma"/>
          <w:b/>
          <w:i/>
          <w:sz w:val="24"/>
          <w:szCs w:val="24"/>
        </w:rPr>
        <w:t>The Hon. Dr. Pierre Celestin Rwigema</w:t>
      </w:r>
      <w:r w:rsidRPr="00634043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634043">
        <w:rPr>
          <w:rFonts w:ascii="Tahoma" w:eastAsia="Calibri" w:hAnsi="Tahoma" w:cs="Tahoma"/>
          <w:b/>
          <w:i/>
          <w:sz w:val="24"/>
          <w:szCs w:val="24"/>
        </w:rPr>
        <w:t xml:space="preserve">to ask the Chairperson of the Council of </w:t>
      </w:r>
      <w:r w:rsidRPr="00634043">
        <w:rPr>
          <w:rFonts w:ascii="Tahoma" w:eastAsia="Calibri" w:hAnsi="Tahoma" w:cs="Tahoma"/>
          <w:b/>
          <w:i/>
          <w:sz w:val="25"/>
          <w:szCs w:val="25"/>
        </w:rPr>
        <w:t>Ministers of the EAC;</w:t>
      </w:r>
    </w:p>
    <w:p w:rsidR="00634043" w:rsidRDefault="00634043" w:rsidP="00634043">
      <w:pPr>
        <w:spacing w:after="0" w:line="240" w:lineRule="auto"/>
        <w:jc w:val="both"/>
        <w:rPr>
          <w:rFonts w:ascii="Tahoma" w:eastAsia="Calibri" w:hAnsi="Tahoma" w:cs="Tahoma"/>
          <w:b/>
          <w:i/>
          <w:sz w:val="25"/>
          <w:szCs w:val="25"/>
        </w:rPr>
      </w:pPr>
    </w:p>
    <w:p w:rsidR="009177E7" w:rsidRDefault="009177E7" w:rsidP="00634043">
      <w:pPr>
        <w:spacing w:after="0" w:line="240" w:lineRule="auto"/>
        <w:jc w:val="both"/>
        <w:rPr>
          <w:rFonts w:ascii="Tahoma" w:eastAsia="Calibri" w:hAnsi="Tahoma" w:cs="Tahoma"/>
          <w:b/>
          <w:i/>
          <w:sz w:val="25"/>
          <w:szCs w:val="25"/>
        </w:rPr>
      </w:pPr>
    </w:p>
    <w:p w:rsidR="009177E7" w:rsidRPr="00634043" w:rsidRDefault="009177E7" w:rsidP="00634043">
      <w:pPr>
        <w:spacing w:after="0" w:line="240" w:lineRule="auto"/>
        <w:jc w:val="both"/>
        <w:rPr>
          <w:rFonts w:ascii="Tahoma" w:eastAsia="Calibri" w:hAnsi="Tahoma" w:cs="Tahoma"/>
          <w:b/>
          <w:i/>
          <w:sz w:val="25"/>
          <w:szCs w:val="25"/>
        </w:rPr>
      </w:pPr>
    </w:p>
    <w:p w:rsidR="00634043" w:rsidRPr="00634043" w:rsidRDefault="00634043" w:rsidP="00634043">
      <w:pPr>
        <w:pStyle w:val="ListParagraph"/>
        <w:numPr>
          <w:ilvl w:val="0"/>
          <w:numId w:val="7"/>
        </w:numPr>
        <w:spacing w:after="0" w:line="276" w:lineRule="auto"/>
        <w:ind w:left="810" w:hanging="810"/>
        <w:jc w:val="both"/>
        <w:rPr>
          <w:rFonts w:ascii="Tahoma" w:eastAsia="Calibri" w:hAnsi="Tahoma" w:cs="Tahoma"/>
          <w:b/>
          <w:sz w:val="25"/>
          <w:szCs w:val="25"/>
        </w:rPr>
      </w:pPr>
      <w:r w:rsidRPr="00634043">
        <w:rPr>
          <w:rFonts w:ascii="Tahoma" w:eastAsia="Calibri" w:hAnsi="Tahoma" w:cs="Tahoma"/>
          <w:b/>
          <w:sz w:val="25"/>
          <w:szCs w:val="25"/>
        </w:rPr>
        <w:lastRenderedPageBreak/>
        <w:t>QUESTION: EALA/PQ/OA/4/01/2018</w:t>
      </w:r>
    </w:p>
    <w:p w:rsidR="00634043" w:rsidRPr="00634043" w:rsidRDefault="00634043" w:rsidP="00634043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</w:p>
    <w:p w:rsidR="00634043" w:rsidRPr="00634043" w:rsidRDefault="00634043" w:rsidP="00634043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634043">
        <w:rPr>
          <w:rFonts w:ascii="Tahoma" w:eastAsia="Calibri" w:hAnsi="Tahoma" w:cs="Tahoma"/>
          <w:sz w:val="25"/>
          <w:szCs w:val="25"/>
          <w:lang w:val="en-GB"/>
        </w:rPr>
        <w:t>The Treaty for the establishment of the East African Community provides for four pillars of integration namely: the Customs Union, the Common Market, the Monetary Union and ultimately Political Federation.</w:t>
      </w:r>
    </w:p>
    <w:p w:rsidR="00634043" w:rsidRPr="00634043" w:rsidRDefault="00634043" w:rsidP="00634043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</w:p>
    <w:p w:rsidR="00634043" w:rsidRPr="00634043" w:rsidRDefault="00634043" w:rsidP="00634043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634043">
        <w:rPr>
          <w:rFonts w:ascii="Tahoma" w:eastAsia="Calibri" w:hAnsi="Tahoma" w:cs="Tahoma"/>
          <w:sz w:val="25"/>
          <w:szCs w:val="25"/>
          <w:lang w:val="en-GB"/>
        </w:rPr>
        <w:t>As of to date, the first two pillars have already been commenced upon but we are aware that the people of East African are desirous to use one common currency and to integrate politically.</w:t>
      </w:r>
    </w:p>
    <w:p w:rsidR="00634043" w:rsidRPr="00634043" w:rsidRDefault="00634043" w:rsidP="00634043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</w:p>
    <w:p w:rsidR="00634043" w:rsidRPr="00634043" w:rsidRDefault="00634043" w:rsidP="00634043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634043">
        <w:rPr>
          <w:rFonts w:ascii="Tahoma" w:eastAsia="Calibri" w:hAnsi="Tahoma" w:cs="Tahoma"/>
          <w:sz w:val="25"/>
          <w:szCs w:val="25"/>
          <w:lang w:val="en-GB"/>
        </w:rPr>
        <w:t>Can the Chairperson of the Council of Ministers inform this August House, the status of implementation of the 3</w:t>
      </w:r>
      <w:r w:rsidRPr="00634043">
        <w:rPr>
          <w:rFonts w:ascii="Tahoma" w:eastAsia="Calibri" w:hAnsi="Tahoma" w:cs="Tahoma"/>
          <w:sz w:val="25"/>
          <w:szCs w:val="25"/>
          <w:vertAlign w:val="superscript"/>
          <w:lang w:val="en-GB"/>
        </w:rPr>
        <w:t>rd</w:t>
      </w:r>
      <w:r w:rsidRPr="00634043">
        <w:rPr>
          <w:rFonts w:ascii="Tahoma" w:eastAsia="Calibri" w:hAnsi="Tahoma" w:cs="Tahoma"/>
          <w:sz w:val="25"/>
          <w:szCs w:val="25"/>
          <w:lang w:val="en-GB"/>
        </w:rPr>
        <w:t xml:space="preserve"> and 4</w:t>
      </w:r>
      <w:r w:rsidRPr="00634043">
        <w:rPr>
          <w:rFonts w:ascii="Tahoma" w:eastAsia="Calibri" w:hAnsi="Tahoma" w:cs="Tahoma"/>
          <w:sz w:val="25"/>
          <w:szCs w:val="25"/>
          <w:vertAlign w:val="superscript"/>
          <w:lang w:val="en-GB"/>
        </w:rPr>
        <w:t>th</w:t>
      </w:r>
      <w:r w:rsidRPr="00634043">
        <w:rPr>
          <w:rFonts w:ascii="Tahoma" w:eastAsia="Calibri" w:hAnsi="Tahoma" w:cs="Tahoma"/>
          <w:sz w:val="25"/>
          <w:szCs w:val="25"/>
          <w:lang w:val="en-GB"/>
        </w:rPr>
        <w:t xml:space="preserve"> pillars of integration? At what stage are we for a political integration and when do we expect to achieve this?</w:t>
      </w:r>
    </w:p>
    <w:p w:rsidR="00634043" w:rsidRPr="00634043" w:rsidRDefault="00634043" w:rsidP="00634043">
      <w:pPr>
        <w:spacing w:after="0" w:line="240" w:lineRule="auto"/>
        <w:jc w:val="both"/>
        <w:rPr>
          <w:rFonts w:ascii="Tahoma" w:hAnsi="Tahoma" w:cs="Tahoma"/>
          <w:b/>
          <w:sz w:val="25"/>
          <w:szCs w:val="25"/>
        </w:rPr>
      </w:pPr>
    </w:p>
    <w:p w:rsidR="00634043" w:rsidRPr="00634043" w:rsidRDefault="00634043" w:rsidP="00634043">
      <w:pPr>
        <w:pStyle w:val="ListParagraph"/>
        <w:numPr>
          <w:ilvl w:val="0"/>
          <w:numId w:val="7"/>
        </w:numPr>
        <w:spacing w:after="0" w:line="276" w:lineRule="auto"/>
        <w:ind w:left="720" w:hanging="720"/>
        <w:jc w:val="both"/>
        <w:rPr>
          <w:rFonts w:ascii="Tahoma" w:eastAsia="Calibri" w:hAnsi="Tahoma" w:cs="Tahoma"/>
          <w:b/>
          <w:sz w:val="25"/>
          <w:szCs w:val="25"/>
        </w:rPr>
      </w:pPr>
      <w:r w:rsidRPr="00634043">
        <w:rPr>
          <w:rFonts w:ascii="Tahoma" w:eastAsia="Calibri" w:hAnsi="Tahoma" w:cs="Tahoma"/>
          <w:b/>
          <w:sz w:val="25"/>
          <w:szCs w:val="25"/>
        </w:rPr>
        <w:t>QUESTION: EALA/PQ/OA/4/02/2018</w:t>
      </w:r>
    </w:p>
    <w:p w:rsidR="00634043" w:rsidRPr="00634043" w:rsidRDefault="00634043" w:rsidP="00634043">
      <w:pPr>
        <w:spacing w:after="0" w:line="240" w:lineRule="auto"/>
        <w:jc w:val="both"/>
        <w:rPr>
          <w:rFonts w:ascii="Tahoma" w:hAnsi="Tahoma" w:cs="Tahoma"/>
          <w:b/>
          <w:sz w:val="25"/>
          <w:szCs w:val="25"/>
        </w:rPr>
      </w:pPr>
    </w:p>
    <w:p w:rsidR="00634043" w:rsidRPr="00634043" w:rsidRDefault="00634043" w:rsidP="00634043">
      <w:pPr>
        <w:spacing w:after="0" w:line="240" w:lineRule="auto"/>
        <w:jc w:val="both"/>
        <w:rPr>
          <w:rFonts w:ascii="Tahoma" w:hAnsi="Tahoma" w:cs="Tahoma"/>
          <w:sz w:val="25"/>
          <w:szCs w:val="25"/>
        </w:rPr>
      </w:pPr>
      <w:r w:rsidRPr="00634043">
        <w:rPr>
          <w:rFonts w:ascii="Tahoma" w:hAnsi="Tahoma" w:cs="Tahoma"/>
          <w:sz w:val="25"/>
          <w:szCs w:val="25"/>
        </w:rPr>
        <w:t>In February 2016, the 33</w:t>
      </w:r>
      <w:r w:rsidRPr="00634043">
        <w:rPr>
          <w:rFonts w:ascii="Tahoma" w:hAnsi="Tahoma" w:cs="Tahoma"/>
          <w:sz w:val="25"/>
          <w:szCs w:val="25"/>
          <w:vertAlign w:val="superscript"/>
        </w:rPr>
        <w:t>rd</w:t>
      </w:r>
      <w:r w:rsidRPr="00634043">
        <w:rPr>
          <w:rFonts w:ascii="Tahoma" w:hAnsi="Tahoma" w:cs="Tahoma"/>
          <w:sz w:val="25"/>
          <w:szCs w:val="25"/>
        </w:rPr>
        <w:t xml:space="preserve"> Meeting of the Council having benefited from advice from constitutional experts, made the following recommendations to the Summit:-</w:t>
      </w:r>
    </w:p>
    <w:p w:rsidR="00634043" w:rsidRPr="00634043" w:rsidRDefault="00634043" w:rsidP="00634043">
      <w:pPr>
        <w:spacing w:after="0" w:line="240" w:lineRule="auto"/>
        <w:jc w:val="both"/>
        <w:rPr>
          <w:rFonts w:ascii="Tahoma" w:hAnsi="Tahoma" w:cs="Tahoma"/>
          <w:sz w:val="25"/>
          <w:szCs w:val="25"/>
        </w:rPr>
      </w:pPr>
    </w:p>
    <w:p w:rsidR="00634043" w:rsidRPr="00634043" w:rsidRDefault="00634043" w:rsidP="009177E7">
      <w:pPr>
        <w:numPr>
          <w:ilvl w:val="0"/>
          <w:numId w:val="5"/>
        </w:numPr>
        <w:spacing w:after="0" w:line="240" w:lineRule="auto"/>
        <w:ind w:left="810" w:hanging="63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634043">
        <w:rPr>
          <w:rFonts w:ascii="Tahoma" w:eastAsia="Calibri" w:hAnsi="Tahoma" w:cs="Tahoma"/>
          <w:sz w:val="25"/>
          <w:szCs w:val="25"/>
          <w:lang w:val="en-GB"/>
        </w:rPr>
        <w:t>That the Partner States adopt a confederation as the model of the East African Federation. The confederation being understood to mean the gradual incremental collaboration in specified areas in accordance with Article 5(2) of the Treaty;</w:t>
      </w:r>
    </w:p>
    <w:p w:rsidR="00634043" w:rsidRPr="00634043" w:rsidRDefault="00634043" w:rsidP="009177E7">
      <w:pPr>
        <w:spacing w:after="0" w:line="240" w:lineRule="auto"/>
        <w:ind w:left="810" w:hanging="63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</w:p>
    <w:p w:rsidR="00634043" w:rsidRPr="00634043" w:rsidRDefault="00634043" w:rsidP="009177E7">
      <w:pPr>
        <w:numPr>
          <w:ilvl w:val="0"/>
          <w:numId w:val="5"/>
        </w:numPr>
        <w:spacing w:after="0" w:line="240" w:lineRule="auto"/>
        <w:ind w:left="810" w:hanging="63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634043">
        <w:rPr>
          <w:rFonts w:ascii="Tahoma" w:eastAsia="Calibri" w:hAnsi="Tahoma" w:cs="Tahoma"/>
          <w:sz w:val="25"/>
          <w:szCs w:val="25"/>
          <w:lang w:val="en-GB"/>
        </w:rPr>
        <w:t xml:space="preserve">That the Partner States would pool their sovereignty in specified areas and in that regard, requested the Summit to allow the Council to constitute a team of experts to draft the Constitution for the confederation, including making proposals on the areas to be under the pooled sovereignty. It had been expected that at its </w:t>
      </w:r>
      <w:r w:rsidR="009177E7">
        <w:rPr>
          <w:rFonts w:ascii="Tahoma" w:eastAsia="Calibri" w:hAnsi="Tahoma" w:cs="Tahoma"/>
          <w:sz w:val="25"/>
          <w:szCs w:val="25"/>
          <w:lang w:val="en-GB"/>
        </w:rPr>
        <w:br/>
      </w:r>
      <w:r w:rsidRPr="00634043">
        <w:rPr>
          <w:rFonts w:ascii="Tahoma" w:eastAsia="Calibri" w:hAnsi="Tahoma" w:cs="Tahoma"/>
          <w:sz w:val="25"/>
          <w:szCs w:val="25"/>
          <w:lang w:val="en-GB"/>
        </w:rPr>
        <w:t>18</w:t>
      </w:r>
      <w:r w:rsidRPr="00634043">
        <w:rPr>
          <w:rFonts w:ascii="Tahoma" w:eastAsia="Calibri" w:hAnsi="Tahoma" w:cs="Tahoma"/>
          <w:sz w:val="25"/>
          <w:szCs w:val="25"/>
          <w:vertAlign w:val="superscript"/>
          <w:lang w:val="en-GB"/>
        </w:rPr>
        <w:t>th</w:t>
      </w:r>
      <w:r w:rsidRPr="00634043">
        <w:rPr>
          <w:rFonts w:ascii="Tahoma" w:eastAsia="Calibri" w:hAnsi="Tahoma" w:cs="Tahoma"/>
          <w:sz w:val="25"/>
          <w:szCs w:val="25"/>
          <w:lang w:val="en-GB"/>
        </w:rPr>
        <w:t xml:space="preserve"> Ordinary Session that was planned for November 30</w:t>
      </w:r>
      <w:r w:rsidRPr="00634043">
        <w:rPr>
          <w:rFonts w:ascii="Tahoma" w:eastAsia="Calibri" w:hAnsi="Tahoma" w:cs="Tahoma"/>
          <w:sz w:val="25"/>
          <w:szCs w:val="25"/>
          <w:vertAlign w:val="superscript"/>
          <w:lang w:val="en-GB"/>
        </w:rPr>
        <w:t>th</w:t>
      </w:r>
      <w:r w:rsidRPr="00634043">
        <w:rPr>
          <w:rFonts w:ascii="Tahoma" w:eastAsia="Calibri" w:hAnsi="Tahoma" w:cs="Tahoma"/>
          <w:sz w:val="25"/>
          <w:szCs w:val="25"/>
          <w:lang w:val="en-GB"/>
        </w:rPr>
        <w:t xml:space="preserve"> 2016, the Summit had to guide the Council on the way forward. </w:t>
      </w:r>
    </w:p>
    <w:p w:rsidR="00634043" w:rsidRPr="00634043" w:rsidRDefault="00634043" w:rsidP="00634043">
      <w:pPr>
        <w:spacing w:after="0" w:line="240" w:lineRule="auto"/>
        <w:ind w:left="108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</w:p>
    <w:p w:rsidR="00634043" w:rsidRPr="00634043" w:rsidRDefault="00634043" w:rsidP="00634043">
      <w:pPr>
        <w:spacing w:after="0" w:line="240" w:lineRule="auto"/>
        <w:jc w:val="both"/>
        <w:rPr>
          <w:rFonts w:ascii="Tahoma" w:hAnsi="Tahoma" w:cs="Tahoma"/>
          <w:sz w:val="25"/>
          <w:szCs w:val="25"/>
        </w:rPr>
      </w:pPr>
      <w:r w:rsidRPr="00634043">
        <w:rPr>
          <w:rFonts w:ascii="Tahoma" w:hAnsi="Tahoma" w:cs="Tahoma"/>
          <w:sz w:val="25"/>
          <w:szCs w:val="25"/>
        </w:rPr>
        <w:t>Could Chairperson of Council of Ministers:-</w:t>
      </w:r>
    </w:p>
    <w:p w:rsidR="00634043" w:rsidRPr="00634043" w:rsidRDefault="00634043" w:rsidP="00634043">
      <w:pPr>
        <w:spacing w:after="0" w:line="240" w:lineRule="auto"/>
        <w:jc w:val="both"/>
        <w:rPr>
          <w:rFonts w:ascii="Tahoma" w:hAnsi="Tahoma" w:cs="Tahoma"/>
          <w:sz w:val="25"/>
          <w:szCs w:val="25"/>
        </w:rPr>
      </w:pPr>
    </w:p>
    <w:p w:rsidR="00634043" w:rsidRPr="00634043" w:rsidRDefault="00634043" w:rsidP="00634043">
      <w:pPr>
        <w:numPr>
          <w:ilvl w:val="0"/>
          <w:numId w:val="6"/>
        </w:numPr>
        <w:spacing w:after="0" w:line="240" w:lineRule="auto"/>
        <w:ind w:hanging="45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634043">
        <w:rPr>
          <w:rFonts w:ascii="Tahoma" w:eastAsia="Calibri" w:hAnsi="Tahoma" w:cs="Tahoma"/>
          <w:sz w:val="25"/>
          <w:szCs w:val="25"/>
          <w:lang w:val="en-GB"/>
        </w:rPr>
        <w:t>Update this August House on the guidance that the Summit provided on the aforesaid matter?</w:t>
      </w:r>
    </w:p>
    <w:p w:rsidR="00634043" w:rsidRPr="00634043" w:rsidRDefault="00634043" w:rsidP="00634043">
      <w:pPr>
        <w:numPr>
          <w:ilvl w:val="0"/>
          <w:numId w:val="6"/>
        </w:numPr>
        <w:spacing w:after="0" w:line="240" w:lineRule="auto"/>
        <w:ind w:hanging="45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634043">
        <w:rPr>
          <w:rFonts w:ascii="Tahoma" w:eastAsia="Calibri" w:hAnsi="Tahoma" w:cs="Tahoma"/>
          <w:sz w:val="25"/>
          <w:szCs w:val="25"/>
          <w:lang w:val="en-GB"/>
        </w:rPr>
        <w:t>Inform this August House what challenges are being experienced, if any.</w:t>
      </w:r>
    </w:p>
    <w:p w:rsidR="00634043" w:rsidRDefault="00634043" w:rsidP="00634043">
      <w:pPr>
        <w:pStyle w:val="ListParagraph"/>
        <w:spacing w:after="0" w:line="240" w:lineRule="auto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A81803" w:rsidRPr="00465660" w:rsidRDefault="00A81803" w:rsidP="00A81803">
      <w:pPr>
        <w:pStyle w:val="ListParagraph"/>
        <w:numPr>
          <w:ilvl w:val="0"/>
          <w:numId w:val="1"/>
        </w:numPr>
        <w:spacing w:after="0" w:line="240" w:lineRule="auto"/>
        <w:ind w:hanging="630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465660">
        <w:rPr>
          <w:rFonts w:ascii="Tahoma" w:eastAsia="Times New Roman" w:hAnsi="Tahoma" w:cs="Tahoma"/>
          <w:b/>
          <w:sz w:val="26"/>
          <w:szCs w:val="26"/>
          <w:lang w:val="en-GB"/>
        </w:rPr>
        <w:t>ADJOURNMENT</w:t>
      </w:r>
    </w:p>
    <w:p w:rsidR="00A81803" w:rsidRDefault="00A8180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A81803" w:rsidRDefault="00A8180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A81803" w:rsidRDefault="00A8180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26E58" w:rsidRDefault="00326E58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CD21E6" w:rsidRDefault="00CD21E6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CD21E6" w:rsidRDefault="00CD21E6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34043" w:rsidRDefault="0063404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34043" w:rsidRDefault="0063404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34043" w:rsidRDefault="0063404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34043" w:rsidRDefault="0063404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34043" w:rsidRDefault="0063404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34043" w:rsidRDefault="0063404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34043" w:rsidRDefault="0063404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34043" w:rsidRDefault="0063404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634043" w:rsidRDefault="0063404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A81803" w:rsidRPr="00AD4334" w:rsidRDefault="00A8180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  <w:t xml:space="preserve"> </w:t>
      </w:r>
    </w:p>
    <w:p w:rsidR="00A81803" w:rsidRPr="00AD4334" w:rsidRDefault="00A81803" w:rsidP="00A818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8A155F" w:rsidRDefault="00A81803">
      <w:r>
        <w:rPr>
          <w:rFonts w:ascii="Tahoma" w:eastAsia="Times New Roman" w:hAnsi="Tahoma" w:cs="Tahoma"/>
          <w:b/>
          <w:sz w:val="12"/>
          <w:szCs w:val="12"/>
          <w:lang w:val="en-GB"/>
        </w:rPr>
        <w:t>EAC Headquarters, ARUSHA-TANZANIA</w:t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9177E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326E58">
        <w:rPr>
          <w:rFonts w:ascii="Tahoma" w:eastAsia="Times New Roman" w:hAnsi="Tahoma" w:cs="Tahoma"/>
          <w:b/>
          <w:sz w:val="10"/>
          <w:szCs w:val="10"/>
          <w:lang w:val="en-GB"/>
        </w:rPr>
        <w:t>March 14</w:t>
      </w:r>
      <w:r>
        <w:rPr>
          <w:rFonts w:ascii="Tahoma" w:eastAsia="Times New Roman" w:hAnsi="Tahoma" w:cs="Tahoma"/>
          <w:b/>
          <w:sz w:val="10"/>
          <w:szCs w:val="10"/>
          <w:lang w:val="en-GB"/>
        </w:rPr>
        <w:t>, 2018</w:t>
      </w:r>
    </w:p>
    <w:sectPr w:rsidR="008A155F" w:rsidSect="009177E7">
      <w:headerReference w:type="default" r:id="rId8"/>
      <w:pgSz w:w="12240" w:h="15840"/>
      <w:pgMar w:top="36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86" w:rsidRDefault="00ED6D86" w:rsidP="00326E58">
      <w:pPr>
        <w:spacing w:after="0" w:line="240" w:lineRule="auto"/>
      </w:pPr>
      <w:r>
        <w:separator/>
      </w:r>
    </w:p>
  </w:endnote>
  <w:endnote w:type="continuationSeparator" w:id="0">
    <w:p w:rsidR="00ED6D86" w:rsidRDefault="00ED6D86" w:rsidP="0032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86" w:rsidRDefault="00ED6D86" w:rsidP="00326E58">
      <w:pPr>
        <w:spacing w:after="0" w:line="240" w:lineRule="auto"/>
      </w:pPr>
      <w:r>
        <w:separator/>
      </w:r>
    </w:p>
  </w:footnote>
  <w:footnote w:type="continuationSeparator" w:id="0">
    <w:p w:rsidR="00ED6D86" w:rsidRDefault="00ED6D86" w:rsidP="0032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97" w:rsidRPr="00063597" w:rsidRDefault="005C341F" w:rsidP="00063597">
    <w:pPr>
      <w:tabs>
        <w:tab w:val="center" w:pos="4513"/>
        <w:tab w:val="right" w:pos="9026"/>
      </w:tabs>
      <w:spacing w:after="0" w:line="240" w:lineRule="auto"/>
      <w:rPr>
        <w:rFonts w:ascii="Tahoma" w:eastAsia="Calibri" w:hAnsi="Tahoma" w:cs="Tahoma"/>
        <w:b/>
        <w:sz w:val="26"/>
        <w:szCs w:val="26"/>
        <w:lang w:val="en-GB"/>
      </w:rPr>
    </w:pPr>
    <w:r w:rsidRPr="00063597">
      <w:rPr>
        <w:rFonts w:ascii="Tahoma" w:eastAsia="Calibri" w:hAnsi="Tahoma" w:cs="Tahoma"/>
        <w:b/>
        <w:sz w:val="26"/>
        <w:szCs w:val="26"/>
        <w:lang w:val="en-GB"/>
      </w:rPr>
      <w:t>(</w:t>
    </w:r>
    <w:r w:rsidR="00326E58">
      <w:rPr>
        <w:rFonts w:ascii="Tahoma" w:eastAsia="Calibri" w:hAnsi="Tahoma" w:cs="Tahoma"/>
        <w:b/>
        <w:sz w:val="26"/>
        <w:szCs w:val="26"/>
        <w:lang w:val="en-GB"/>
      </w:rPr>
      <w:t>010</w:t>
    </w:r>
    <w:r w:rsidRPr="00063597">
      <w:rPr>
        <w:rFonts w:ascii="Tahoma" w:eastAsia="Calibri" w:hAnsi="Tahoma" w:cs="Tahoma"/>
        <w:b/>
        <w:sz w:val="26"/>
        <w:szCs w:val="26"/>
        <w:lang w:val="en-GB"/>
      </w:rPr>
      <w:t>)</w:t>
    </w:r>
  </w:p>
  <w:p w:rsidR="00063597" w:rsidRDefault="00ED6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B76"/>
    <w:multiLevelType w:val="hybridMultilevel"/>
    <w:tmpl w:val="D07E1550"/>
    <w:lvl w:ilvl="0" w:tplc="1BE8E46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F3FD6"/>
    <w:multiLevelType w:val="hybridMultilevel"/>
    <w:tmpl w:val="23863848"/>
    <w:lvl w:ilvl="0" w:tplc="ADB699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B060E"/>
    <w:multiLevelType w:val="hybridMultilevel"/>
    <w:tmpl w:val="CC5C9EC8"/>
    <w:lvl w:ilvl="0" w:tplc="A9EC5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768DF"/>
    <w:multiLevelType w:val="hybridMultilevel"/>
    <w:tmpl w:val="13B0C8BE"/>
    <w:lvl w:ilvl="0" w:tplc="07E08A6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015FE"/>
    <w:multiLevelType w:val="hybridMultilevel"/>
    <w:tmpl w:val="0882D7B0"/>
    <w:lvl w:ilvl="0" w:tplc="1450893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005D7"/>
    <w:multiLevelType w:val="hybridMultilevel"/>
    <w:tmpl w:val="8E303F58"/>
    <w:lvl w:ilvl="0" w:tplc="BC385C1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D745A"/>
    <w:multiLevelType w:val="hybridMultilevel"/>
    <w:tmpl w:val="7C58D1B4"/>
    <w:lvl w:ilvl="0" w:tplc="7CA2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03"/>
    <w:rsid w:val="00251748"/>
    <w:rsid w:val="002878DA"/>
    <w:rsid w:val="00326E58"/>
    <w:rsid w:val="005C341F"/>
    <w:rsid w:val="00634043"/>
    <w:rsid w:val="007D398B"/>
    <w:rsid w:val="008A155F"/>
    <w:rsid w:val="009177E7"/>
    <w:rsid w:val="00A504C1"/>
    <w:rsid w:val="00A816EB"/>
    <w:rsid w:val="00A81803"/>
    <w:rsid w:val="00C567BB"/>
    <w:rsid w:val="00C72FCF"/>
    <w:rsid w:val="00CD21E6"/>
    <w:rsid w:val="00D17B0C"/>
    <w:rsid w:val="00D93635"/>
    <w:rsid w:val="00DE66FC"/>
    <w:rsid w:val="00E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CA4C-28B5-49C5-949E-BDE5EB3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03"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A81803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326E58"/>
  </w:style>
  <w:style w:type="paragraph" w:styleId="Footer">
    <w:name w:val="footer"/>
    <w:basedOn w:val="Normal"/>
    <w:link w:val="FooterChar"/>
    <w:uiPriority w:val="99"/>
    <w:unhideWhenUsed/>
    <w:rsid w:val="0032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58"/>
  </w:style>
  <w:style w:type="paragraph" w:styleId="BalloonText">
    <w:name w:val="Balloon Text"/>
    <w:basedOn w:val="Normal"/>
    <w:link w:val="BalloonTextChar"/>
    <w:uiPriority w:val="99"/>
    <w:semiHidden/>
    <w:unhideWhenUsed/>
    <w:rsid w:val="0032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law Mun</cp:lastModifiedBy>
  <cp:revision>2</cp:revision>
  <cp:lastPrinted>2018-03-14T07:54:00Z</cp:lastPrinted>
  <dcterms:created xsi:type="dcterms:W3CDTF">2018-05-16T07:50:00Z</dcterms:created>
  <dcterms:modified xsi:type="dcterms:W3CDTF">2018-05-16T07:50:00Z</dcterms:modified>
</cp:coreProperties>
</file>