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DFA" w:rsidRPr="004A2087" w:rsidRDefault="00F82DFA" w:rsidP="004A2087">
      <w:pPr>
        <w:keepNext/>
        <w:tabs>
          <w:tab w:val="center" w:pos="4050"/>
        </w:tabs>
        <w:spacing w:after="0" w:line="240" w:lineRule="auto"/>
        <w:jc w:val="center"/>
        <w:outlineLvl w:val="0"/>
        <w:rPr>
          <w:rFonts w:ascii="Tahoma" w:eastAsia="Times New Roman" w:hAnsi="Tahoma" w:cs="Tahoma"/>
          <w:b/>
          <w:bCs/>
          <w:sz w:val="24"/>
          <w:szCs w:val="24"/>
          <w:lang w:val="en-GB"/>
        </w:rPr>
      </w:pPr>
      <w:bookmarkStart w:id="0" w:name="_GoBack"/>
      <w:bookmarkEnd w:id="0"/>
      <w:r w:rsidRPr="00AD4334">
        <w:rPr>
          <w:rFonts w:ascii="Tahoma" w:eastAsia="Times New Roman" w:hAnsi="Tahoma" w:cs="Tahoma"/>
          <w:b/>
          <w:bCs/>
          <w:noProof/>
          <w:sz w:val="24"/>
          <w:szCs w:val="24"/>
        </w:rPr>
        <w:drawing>
          <wp:inline distT="0" distB="0" distL="0" distR="0" wp14:anchorId="7733316A" wp14:editId="01FBAF1D">
            <wp:extent cx="838200" cy="542925"/>
            <wp:effectExtent l="0" t="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21507" cy="596885"/>
                    </a:xfrm>
                    <a:prstGeom prst="rect">
                      <a:avLst/>
                    </a:prstGeom>
                    <a:noFill/>
                    <a:ln w="9525">
                      <a:noFill/>
                      <a:miter lim="800000"/>
                      <a:headEnd/>
                      <a:tailEnd/>
                    </a:ln>
                  </pic:spPr>
                </pic:pic>
              </a:graphicData>
            </a:graphic>
          </wp:inline>
        </w:drawing>
      </w:r>
    </w:p>
    <w:p w:rsidR="00F82DFA" w:rsidRPr="00AD4334" w:rsidRDefault="00F82DFA" w:rsidP="00F82DFA">
      <w:pPr>
        <w:keepNext/>
        <w:tabs>
          <w:tab w:val="left" w:pos="3600"/>
        </w:tabs>
        <w:spacing w:after="0" w:line="240" w:lineRule="auto"/>
        <w:jc w:val="center"/>
        <w:outlineLvl w:val="0"/>
        <w:rPr>
          <w:rFonts w:ascii="Tahoma" w:eastAsia="Times New Roman" w:hAnsi="Tahoma" w:cs="Tahoma"/>
          <w:b/>
          <w:bCs/>
          <w:sz w:val="24"/>
          <w:szCs w:val="24"/>
          <w:u w:val="single"/>
          <w:lang w:val="en-GB"/>
        </w:rPr>
      </w:pPr>
      <w:r w:rsidRPr="00AD4334">
        <w:rPr>
          <w:rFonts w:ascii="Tahoma" w:eastAsia="Times New Roman" w:hAnsi="Tahoma" w:cs="Tahoma"/>
          <w:b/>
          <w:bCs/>
          <w:sz w:val="24"/>
          <w:szCs w:val="24"/>
          <w:u w:val="single"/>
          <w:lang w:val="en-GB"/>
        </w:rPr>
        <w:t>EAST AFRICAN COMMUNITY</w:t>
      </w:r>
    </w:p>
    <w:p w:rsidR="00F82DFA" w:rsidRPr="00AD4334" w:rsidRDefault="00F82DFA" w:rsidP="00F82DFA">
      <w:pPr>
        <w:keepNext/>
        <w:spacing w:after="0" w:line="240" w:lineRule="auto"/>
        <w:jc w:val="center"/>
        <w:outlineLvl w:val="3"/>
        <w:rPr>
          <w:rFonts w:ascii="Tahoma" w:eastAsia="Times New Roman" w:hAnsi="Tahoma" w:cs="Tahoma"/>
          <w:b/>
          <w:bCs/>
          <w:sz w:val="28"/>
          <w:szCs w:val="24"/>
          <w:u w:val="single"/>
          <w:lang w:val="en-GB"/>
        </w:rPr>
      </w:pPr>
      <w:r w:rsidRPr="00AD4334">
        <w:rPr>
          <w:rFonts w:ascii="Tahoma" w:eastAsia="Times New Roman" w:hAnsi="Tahoma" w:cs="Tahoma"/>
          <w:b/>
          <w:bCs/>
          <w:sz w:val="28"/>
          <w:szCs w:val="24"/>
          <w:u w:val="single"/>
          <w:lang w:val="en-GB"/>
        </w:rPr>
        <w:t>EAST AFRICAN LEGISLATIVE ASSEMBLY</w:t>
      </w:r>
    </w:p>
    <w:p w:rsidR="00F82DFA" w:rsidRPr="00AD4334" w:rsidRDefault="00F82DFA" w:rsidP="00F82DFA">
      <w:pPr>
        <w:spacing w:after="0" w:line="240" w:lineRule="auto"/>
        <w:rPr>
          <w:rFonts w:ascii="Tahoma" w:eastAsia="Times New Roman" w:hAnsi="Tahoma" w:cs="Tahoma"/>
          <w:b/>
          <w:bCs/>
          <w:sz w:val="32"/>
          <w:szCs w:val="24"/>
          <w:u w:val="single"/>
          <w:lang w:val="en-GB"/>
        </w:rPr>
      </w:pPr>
    </w:p>
    <w:p w:rsidR="00F82DFA" w:rsidRPr="00AD4334" w:rsidRDefault="00F82DFA" w:rsidP="00F82DFA">
      <w:pPr>
        <w:keepNext/>
        <w:spacing w:after="0" w:line="240" w:lineRule="auto"/>
        <w:jc w:val="center"/>
        <w:outlineLvl w:val="4"/>
        <w:rPr>
          <w:rFonts w:ascii="Tahoma" w:eastAsia="Times New Roman" w:hAnsi="Tahoma" w:cs="Tahoma"/>
          <w:b/>
          <w:bCs/>
          <w:sz w:val="26"/>
          <w:szCs w:val="26"/>
          <w:u w:val="single"/>
          <w:lang w:val="en-GB"/>
        </w:rPr>
      </w:pPr>
      <w:r>
        <w:rPr>
          <w:rFonts w:ascii="Arial" w:eastAsia="Times New Roman" w:hAnsi="Arial" w:cs="Arial"/>
          <w:b/>
          <w:bCs/>
          <w:sz w:val="26"/>
          <w:szCs w:val="26"/>
          <w:u w:val="single"/>
          <w:lang w:val="en-GB"/>
        </w:rPr>
        <w:t>THIRD</w:t>
      </w:r>
      <w:r w:rsidRPr="00AD4334">
        <w:rPr>
          <w:rFonts w:ascii="Arial" w:eastAsia="Times New Roman" w:hAnsi="Arial" w:cs="Arial"/>
          <w:b/>
          <w:bCs/>
          <w:sz w:val="26"/>
          <w:szCs w:val="26"/>
          <w:u w:val="single"/>
          <w:lang w:val="en-GB"/>
        </w:rPr>
        <w:t xml:space="preserve"> MEETING - FIRST SESSION - FOURTH ASSEMBLY</w:t>
      </w:r>
    </w:p>
    <w:p w:rsidR="00F82DFA" w:rsidRPr="00AD4334" w:rsidRDefault="00F82DFA" w:rsidP="00F82DFA">
      <w:pPr>
        <w:spacing w:after="0" w:line="240" w:lineRule="auto"/>
        <w:jc w:val="center"/>
        <w:rPr>
          <w:rFonts w:ascii="Tahoma" w:eastAsia="Times New Roman" w:hAnsi="Tahoma" w:cs="Tahoma"/>
          <w:b/>
          <w:sz w:val="26"/>
          <w:szCs w:val="26"/>
          <w:lang w:val="en-GB"/>
        </w:rPr>
      </w:pPr>
    </w:p>
    <w:p w:rsidR="00F82DFA" w:rsidRPr="00AD4334" w:rsidRDefault="00F82DFA" w:rsidP="00F82DFA">
      <w:pPr>
        <w:spacing w:after="0" w:line="240" w:lineRule="auto"/>
        <w:jc w:val="center"/>
        <w:rPr>
          <w:rFonts w:ascii="Tahoma" w:eastAsia="Times New Roman" w:hAnsi="Tahoma" w:cs="Tahoma"/>
          <w:b/>
          <w:bCs/>
          <w:sz w:val="28"/>
          <w:szCs w:val="28"/>
          <w:u w:val="single"/>
          <w:lang w:val="en-GB"/>
        </w:rPr>
      </w:pPr>
      <w:r w:rsidRPr="00AD4334">
        <w:rPr>
          <w:rFonts w:ascii="Tahoma" w:eastAsia="Times New Roman" w:hAnsi="Tahoma" w:cs="Tahoma"/>
          <w:b/>
          <w:sz w:val="28"/>
          <w:szCs w:val="28"/>
          <w:lang w:val="en-GB"/>
        </w:rPr>
        <w:t>ORDERS OF THE DAY</w:t>
      </w:r>
    </w:p>
    <w:p w:rsidR="00F82DFA" w:rsidRPr="00AD4334" w:rsidRDefault="00F82DFA" w:rsidP="00F82DFA">
      <w:pPr>
        <w:spacing w:after="0" w:line="240" w:lineRule="auto"/>
        <w:rPr>
          <w:rFonts w:ascii="Tahoma" w:eastAsia="Times New Roman" w:hAnsi="Tahoma" w:cs="Tahoma"/>
          <w:sz w:val="26"/>
          <w:szCs w:val="26"/>
          <w:lang w:val="en-GB"/>
        </w:rPr>
      </w:pPr>
    </w:p>
    <w:p w:rsidR="00F82DFA" w:rsidRPr="00C56A79" w:rsidRDefault="00F82DFA" w:rsidP="00C56A79">
      <w:pPr>
        <w:keepNext/>
        <w:spacing w:after="0" w:line="240" w:lineRule="auto"/>
        <w:jc w:val="center"/>
        <w:outlineLvl w:val="6"/>
        <w:rPr>
          <w:rFonts w:ascii="Tahoma" w:eastAsia="Times New Roman" w:hAnsi="Tahoma" w:cs="Tahoma"/>
          <w:b/>
          <w:bCs/>
          <w:sz w:val="26"/>
          <w:szCs w:val="26"/>
          <w:u w:val="single"/>
          <w:lang w:val="en-GB"/>
        </w:rPr>
      </w:pPr>
      <w:r>
        <w:rPr>
          <w:rFonts w:ascii="Tahoma" w:eastAsia="Times New Roman" w:hAnsi="Tahoma" w:cs="Tahoma"/>
          <w:b/>
          <w:bCs/>
          <w:sz w:val="26"/>
          <w:szCs w:val="26"/>
          <w:u w:val="single"/>
          <w:lang w:val="en-GB"/>
        </w:rPr>
        <w:t>TUE</w:t>
      </w:r>
      <w:r w:rsidRPr="00AD4334">
        <w:rPr>
          <w:rFonts w:ascii="Tahoma" w:eastAsia="Times New Roman" w:hAnsi="Tahoma" w:cs="Tahoma"/>
          <w:b/>
          <w:bCs/>
          <w:sz w:val="26"/>
          <w:szCs w:val="26"/>
          <w:u w:val="single"/>
          <w:lang w:val="en-GB"/>
        </w:rPr>
        <w:t xml:space="preserve">SDAY, </w:t>
      </w:r>
      <w:r>
        <w:rPr>
          <w:rFonts w:ascii="Tahoma" w:eastAsia="Times New Roman" w:hAnsi="Tahoma" w:cs="Tahoma"/>
          <w:b/>
          <w:bCs/>
          <w:sz w:val="26"/>
          <w:szCs w:val="26"/>
          <w:u w:val="single"/>
          <w:lang w:val="en-GB"/>
        </w:rPr>
        <w:t>MARCH 13</w:t>
      </w:r>
      <w:r w:rsidRPr="00AD4334">
        <w:rPr>
          <w:rFonts w:ascii="Tahoma" w:eastAsia="Times New Roman" w:hAnsi="Tahoma" w:cs="Tahoma"/>
          <w:b/>
          <w:bCs/>
          <w:sz w:val="26"/>
          <w:szCs w:val="26"/>
          <w:u w:val="single"/>
          <w:lang w:val="en-GB"/>
        </w:rPr>
        <w:t xml:space="preserve">, 2018 AT </w:t>
      </w:r>
      <w:r>
        <w:rPr>
          <w:rFonts w:ascii="Tahoma" w:eastAsia="Times New Roman" w:hAnsi="Tahoma" w:cs="Tahoma"/>
          <w:b/>
          <w:bCs/>
          <w:sz w:val="26"/>
          <w:szCs w:val="26"/>
          <w:u w:val="single"/>
          <w:lang w:val="en-GB"/>
        </w:rPr>
        <w:t>2</w:t>
      </w:r>
      <w:r w:rsidRPr="00AD4334">
        <w:rPr>
          <w:rFonts w:ascii="Tahoma" w:eastAsia="Times New Roman" w:hAnsi="Tahoma" w:cs="Tahoma"/>
          <w:b/>
          <w:bCs/>
          <w:sz w:val="26"/>
          <w:szCs w:val="26"/>
          <w:u w:val="single"/>
          <w:lang w:val="en-GB"/>
        </w:rPr>
        <w:t xml:space="preserve">.30 </w:t>
      </w:r>
      <w:r>
        <w:rPr>
          <w:rFonts w:ascii="Tahoma" w:eastAsia="Times New Roman" w:hAnsi="Tahoma" w:cs="Tahoma"/>
          <w:b/>
          <w:bCs/>
          <w:sz w:val="26"/>
          <w:szCs w:val="26"/>
          <w:u w:val="single"/>
          <w:lang w:val="en-GB"/>
        </w:rPr>
        <w:t>P</w:t>
      </w:r>
      <w:r w:rsidRPr="00AD4334">
        <w:rPr>
          <w:rFonts w:ascii="Tahoma" w:eastAsia="Times New Roman" w:hAnsi="Tahoma" w:cs="Tahoma"/>
          <w:b/>
          <w:bCs/>
          <w:sz w:val="26"/>
          <w:szCs w:val="26"/>
          <w:u w:val="single"/>
          <w:lang w:val="en-GB"/>
        </w:rPr>
        <w:t>M</w:t>
      </w:r>
    </w:p>
    <w:p w:rsidR="00F82DFA" w:rsidRPr="00AD4334" w:rsidRDefault="00F82DFA" w:rsidP="00F82DFA">
      <w:pPr>
        <w:spacing w:after="0" w:line="240" w:lineRule="auto"/>
        <w:jc w:val="both"/>
        <w:rPr>
          <w:rFonts w:ascii="Tahoma" w:eastAsia="Times New Roman" w:hAnsi="Tahoma" w:cs="Tahoma"/>
          <w:b/>
          <w:bCs/>
          <w:sz w:val="24"/>
          <w:szCs w:val="24"/>
          <w:lang w:val="en-GB"/>
        </w:rPr>
      </w:pPr>
      <w:r w:rsidRPr="00AD4334">
        <w:rPr>
          <w:rFonts w:ascii="Tahoma" w:eastAsia="Times New Roman" w:hAnsi="Tahoma" w:cs="Tahoma"/>
          <w:b/>
          <w:bCs/>
          <w:sz w:val="24"/>
          <w:szCs w:val="24"/>
          <w:lang w:val="en-GB"/>
        </w:rPr>
        <w:t>1.</w:t>
      </w:r>
      <w:r w:rsidRPr="00AD4334">
        <w:rPr>
          <w:rFonts w:ascii="Tahoma" w:eastAsia="Times New Roman" w:hAnsi="Tahoma" w:cs="Tahoma"/>
          <w:b/>
          <w:bCs/>
          <w:sz w:val="24"/>
          <w:szCs w:val="24"/>
          <w:lang w:val="en-GB"/>
        </w:rPr>
        <w:tab/>
        <w:t>PRAYER</w:t>
      </w:r>
    </w:p>
    <w:p w:rsidR="00F82DFA" w:rsidRPr="00AD4334" w:rsidRDefault="00F82DFA" w:rsidP="00F82DFA">
      <w:pPr>
        <w:spacing w:after="0" w:line="240" w:lineRule="auto"/>
        <w:jc w:val="both"/>
        <w:rPr>
          <w:rFonts w:ascii="Tahoma" w:eastAsia="Times New Roman" w:hAnsi="Tahoma" w:cs="Tahoma"/>
          <w:bCs/>
          <w:sz w:val="24"/>
          <w:szCs w:val="24"/>
          <w:lang w:val="en-GB"/>
        </w:rPr>
      </w:pPr>
      <w:r w:rsidRPr="00AD4334">
        <w:rPr>
          <w:rFonts w:ascii="Tahoma" w:eastAsia="Times New Roman" w:hAnsi="Tahoma" w:cs="Tahoma"/>
          <w:bCs/>
          <w:sz w:val="24"/>
          <w:szCs w:val="24"/>
          <w:lang w:val="en-GB"/>
        </w:rPr>
        <w:t xml:space="preserve"> </w:t>
      </w:r>
    </w:p>
    <w:p w:rsidR="00F82DFA" w:rsidRPr="00AD4334" w:rsidRDefault="00F82DFA" w:rsidP="00F82DFA">
      <w:pPr>
        <w:spacing w:after="0" w:line="240" w:lineRule="auto"/>
        <w:ind w:left="720" w:hanging="720"/>
        <w:jc w:val="both"/>
        <w:rPr>
          <w:rFonts w:ascii="Tahoma" w:eastAsia="Times New Roman" w:hAnsi="Tahoma" w:cs="Tahoma"/>
          <w:b/>
          <w:bCs/>
          <w:sz w:val="24"/>
          <w:szCs w:val="24"/>
          <w:lang w:val="en-GB"/>
        </w:rPr>
      </w:pPr>
      <w:r w:rsidRPr="00AD4334">
        <w:rPr>
          <w:rFonts w:ascii="Tahoma" w:eastAsia="Times New Roman" w:hAnsi="Tahoma" w:cs="Tahoma"/>
          <w:b/>
          <w:bCs/>
          <w:sz w:val="24"/>
          <w:szCs w:val="24"/>
          <w:lang w:val="en-GB"/>
        </w:rPr>
        <w:t>2.</w:t>
      </w:r>
      <w:r w:rsidRPr="00AD4334">
        <w:rPr>
          <w:rFonts w:ascii="Tahoma" w:eastAsia="Times New Roman" w:hAnsi="Tahoma" w:cs="Tahoma"/>
          <w:b/>
          <w:bCs/>
          <w:sz w:val="24"/>
          <w:szCs w:val="24"/>
          <w:lang w:val="en-GB"/>
        </w:rPr>
        <w:tab/>
        <w:t>COMMUNICATION FROM THE CHAIR</w:t>
      </w:r>
    </w:p>
    <w:p w:rsidR="00F82DFA" w:rsidRPr="00AD4334" w:rsidRDefault="00F82DFA" w:rsidP="00F82DFA">
      <w:pPr>
        <w:spacing w:after="0" w:line="240" w:lineRule="auto"/>
        <w:rPr>
          <w:rFonts w:ascii="Tahoma" w:eastAsia="Times New Roman" w:hAnsi="Tahoma" w:cs="Tahoma"/>
          <w:b/>
          <w:sz w:val="24"/>
          <w:szCs w:val="24"/>
          <w:lang w:val="en-GB"/>
        </w:rPr>
      </w:pPr>
    </w:p>
    <w:p w:rsidR="00F82DFA" w:rsidRDefault="00F82DFA" w:rsidP="00F82DFA">
      <w:pPr>
        <w:numPr>
          <w:ilvl w:val="0"/>
          <w:numId w:val="1"/>
        </w:numPr>
        <w:spacing w:after="0" w:line="240" w:lineRule="auto"/>
        <w:ind w:hanging="720"/>
        <w:contextualSpacing/>
        <w:jc w:val="both"/>
        <w:rPr>
          <w:rFonts w:ascii="Tahoma" w:eastAsia="Calibri" w:hAnsi="Tahoma" w:cs="Tahoma"/>
          <w:b/>
          <w:sz w:val="24"/>
          <w:szCs w:val="24"/>
        </w:rPr>
      </w:pPr>
      <w:bookmarkStart w:id="1" w:name="_Hlk505799275"/>
      <w:r>
        <w:rPr>
          <w:rFonts w:ascii="Tahoma" w:eastAsia="Calibri" w:hAnsi="Tahoma" w:cs="Tahoma"/>
          <w:b/>
          <w:sz w:val="24"/>
          <w:szCs w:val="24"/>
        </w:rPr>
        <w:t>ADMINISTRATION OF OATH</w:t>
      </w:r>
    </w:p>
    <w:p w:rsidR="00F82DFA" w:rsidRDefault="00F82DFA" w:rsidP="00F82DFA">
      <w:pPr>
        <w:spacing w:after="0" w:line="240" w:lineRule="auto"/>
        <w:ind w:left="720"/>
        <w:contextualSpacing/>
        <w:jc w:val="both"/>
        <w:rPr>
          <w:rFonts w:ascii="Tahoma" w:eastAsia="Calibri" w:hAnsi="Tahoma" w:cs="Tahoma"/>
          <w:b/>
          <w:sz w:val="24"/>
          <w:szCs w:val="24"/>
        </w:rPr>
      </w:pPr>
    </w:p>
    <w:bookmarkEnd w:id="1"/>
    <w:p w:rsidR="00F82DFA" w:rsidRPr="00F82DFA" w:rsidRDefault="00F82DFA" w:rsidP="00F82DFA">
      <w:pPr>
        <w:numPr>
          <w:ilvl w:val="0"/>
          <w:numId w:val="1"/>
        </w:numPr>
        <w:spacing w:after="0" w:line="240" w:lineRule="auto"/>
        <w:ind w:hanging="720"/>
        <w:contextualSpacing/>
        <w:jc w:val="both"/>
        <w:rPr>
          <w:rFonts w:ascii="Tahoma" w:eastAsia="Calibri" w:hAnsi="Tahoma" w:cs="Tahoma"/>
          <w:b/>
          <w:sz w:val="24"/>
          <w:szCs w:val="24"/>
        </w:rPr>
      </w:pPr>
      <w:r w:rsidRPr="00F82DFA">
        <w:rPr>
          <w:rFonts w:ascii="Tahoma" w:eastAsia="Calibri" w:hAnsi="Tahoma" w:cs="Tahoma"/>
          <w:b/>
          <w:sz w:val="24"/>
          <w:szCs w:val="24"/>
        </w:rPr>
        <w:t>THE ADDRESS BY H.E THE PRESIDENT OF THE REPUBLIC OF UGANDA AND CHAIRPERSON OF THE EAC SUMMIT OF HEADS OF STATE</w:t>
      </w:r>
    </w:p>
    <w:p w:rsidR="00C56A79" w:rsidRDefault="00C56A79" w:rsidP="00F82DFA">
      <w:pPr>
        <w:spacing w:after="0" w:line="240" w:lineRule="auto"/>
        <w:jc w:val="both"/>
        <w:rPr>
          <w:rFonts w:ascii="Tahoma" w:eastAsia="Times New Roman" w:hAnsi="Tahoma" w:cs="Tahoma"/>
          <w:b/>
          <w:sz w:val="24"/>
          <w:szCs w:val="24"/>
          <w:lang w:val="en-GB"/>
        </w:rPr>
      </w:pPr>
    </w:p>
    <w:p w:rsidR="00F82DFA" w:rsidRPr="00F82DFA" w:rsidRDefault="00F82DFA" w:rsidP="00F82DFA">
      <w:pPr>
        <w:spacing w:after="0" w:line="240" w:lineRule="auto"/>
        <w:jc w:val="both"/>
        <w:rPr>
          <w:rFonts w:ascii="Tahoma" w:eastAsia="Times New Roman" w:hAnsi="Tahoma" w:cs="Tahoma"/>
          <w:b/>
          <w:sz w:val="24"/>
          <w:szCs w:val="24"/>
          <w:lang w:val="en-GB"/>
        </w:rPr>
      </w:pPr>
      <w:r w:rsidRPr="00F82DFA">
        <w:rPr>
          <w:rFonts w:ascii="Tahoma" w:eastAsia="Times New Roman" w:hAnsi="Tahoma" w:cs="Tahoma"/>
          <w:b/>
          <w:sz w:val="24"/>
          <w:szCs w:val="24"/>
          <w:lang w:val="en-GB"/>
        </w:rPr>
        <w:t>Motion</w:t>
      </w:r>
    </w:p>
    <w:p w:rsidR="00F82DFA" w:rsidRPr="00F82DFA" w:rsidRDefault="00F82DFA" w:rsidP="00F82DFA">
      <w:pPr>
        <w:spacing w:after="0" w:line="240" w:lineRule="auto"/>
        <w:jc w:val="both"/>
        <w:rPr>
          <w:rFonts w:ascii="Tahoma" w:eastAsia="Times New Roman" w:hAnsi="Tahoma" w:cs="Tahoma"/>
          <w:b/>
          <w:sz w:val="24"/>
          <w:szCs w:val="24"/>
          <w:lang w:val="en-GB"/>
        </w:rPr>
      </w:pPr>
    </w:p>
    <w:p w:rsidR="00F82DFA" w:rsidRPr="00F82DFA" w:rsidRDefault="00F82DFA" w:rsidP="00F82DFA">
      <w:pPr>
        <w:spacing w:after="0" w:line="240" w:lineRule="auto"/>
        <w:jc w:val="both"/>
        <w:rPr>
          <w:rFonts w:ascii="Tahoma" w:eastAsia="Calibri" w:hAnsi="Tahoma" w:cs="Tahoma"/>
          <w:sz w:val="24"/>
          <w:szCs w:val="24"/>
        </w:rPr>
      </w:pPr>
      <w:r w:rsidRPr="00F82DFA">
        <w:rPr>
          <w:rFonts w:ascii="Tahoma" w:eastAsia="Times New Roman" w:hAnsi="Tahoma" w:cs="Tahoma"/>
          <w:b/>
          <w:sz w:val="24"/>
          <w:szCs w:val="24"/>
          <w:lang w:val="en-GB"/>
        </w:rPr>
        <w:t xml:space="preserve">“THAT, </w:t>
      </w:r>
      <w:r w:rsidRPr="00F82DFA">
        <w:rPr>
          <w:rFonts w:ascii="Tahoma" w:eastAsia="Times New Roman" w:hAnsi="Tahoma" w:cs="Tahoma"/>
          <w:sz w:val="24"/>
          <w:szCs w:val="24"/>
          <w:lang w:val="en-GB"/>
        </w:rPr>
        <w:t>This House</w:t>
      </w:r>
      <w:r w:rsidRPr="00F82DFA">
        <w:rPr>
          <w:rFonts w:ascii="Tahoma" w:eastAsia="Calibri" w:hAnsi="Tahoma" w:cs="Tahoma"/>
          <w:sz w:val="24"/>
          <w:szCs w:val="24"/>
        </w:rPr>
        <w:t xml:space="preserve"> do commend the President of the Republic of Uganda and Chairperson of the EAC Summit of Heads of State for the concise and clear exposition of the EAC Policy contained in his Address to the Assembly on Tuesday 23</w:t>
      </w:r>
      <w:r w:rsidRPr="00F82DFA">
        <w:rPr>
          <w:rFonts w:ascii="Tahoma" w:eastAsia="Calibri" w:hAnsi="Tahoma" w:cs="Tahoma"/>
          <w:sz w:val="24"/>
          <w:szCs w:val="24"/>
          <w:vertAlign w:val="superscript"/>
        </w:rPr>
        <w:t>rd</w:t>
      </w:r>
      <w:r w:rsidRPr="00F82DFA">
        <w:rPr>
          <w:rFonts w:ascii="Tahoma" w:eastAsia="Calibri" w:hAnsi="Tahoma" w:cs="Tahoma"/>
          <w:sz w:val="24"/>
          <w:szCs w:val="24"/>
        </w:rPr>
        <w:t xml:space="preserve"> February 2018.</w:t>
      </w:r>
    </w:p>
    <w:p w:rsidR="00F82DFA" w:rsidRPr="00F82DFA" w:rsidRDefault="00F82DFA" w:rsidP="00F82DFA">
      <w:pPr>
        <w:spacing w:after="0" w:line="240" w:lineRule="auto"/>
        <w:rPr>
          <w:rFonts w:ascii="Tahoma" w:eastAsia="Times New Roman" w:hAnsi="Tahoma" w:cs="Tahoma"/>
          <w:sz w:val="24"/>
          <w:szCs w:val="24"/>
        </w:rPr>
      </w:pPr>
    </w:p>
    <w:p w:rsidR="00F82DFA" w:rsidRDefault="00F82DFA" w:rsidP="00F82DFA">
      <w:pPr>
        <w:spacing w:after="0" w:line="240" w:lineRule="auto"/>
        <w:jc w:val="center"/>
        <w:rPr>
          <w:rFonts w:ascii="Tahoma" w:eastAsia="Times New Roman" w:hAnsi="Tahoma" w:cs="Tahoma"/>
          <w:b/>
          <w:sz w:val="24"/>
          <w:szCs w:val="24"/>
          <w:lang w:val="en-GB"/>
        </w:rPr>
      </w:pPr>
      <w:r w:rsidRPr="00F82DFA">
        <w:rPr>
          <w:rFonts w:ascii="Tahoma" w:eastAsia="Times New Roman" w:hAnsi="Tahoma" w:cs="Tahoma"/>
          <w:b/>
          <w:sz w:val="24"/>
          <w:szCs w:val="24"/>
          <w:lang w:val="en-GB"/>
        </w:rPr>
        <w:t>(Chairperson, Council of Ministers)</w:t>
      </w:r>
    </w:p>
    <w:p w:rsidR="00F82DFA" w:rsidRDefault="00F82DFA" w:rsidP="00F82DFA">
      <w:pPr>
        <w:spacing w:after="0" w:line="240" w:lineRule="auto"/>
        <w:jc w:val="center"/>
        <w:rPr>
          <w:rFonts w:ascii="Tahoma" w:eastAsia="Times New Roman" w:hAnsi="Tahoma" w:cs="Tahoma"/>
          <w:b/>
          <w:sz w:val="24"/>
          <w:szCs w:val="24"/>
          <w:lang w:val="en-GB"/>
        </w:rPr>
      </w:pPr>
    </w:p>
    <w:p w:rsidR="00F82DFA" w:rsidRPr="003F297D" w:rsidRDefault="00F82DFA" w:rsidP="00F82DFA">
      <w:pPr>
        <w:pStyle w:val="ListParagraph"/>
        <w:numPr>
          <w:ilvl w:val="0"/>
          <w:numId w:val="2"/>
        </w:numPr>
        <w:spacing w:after="0" w:line="240" w:lineRule="auto"/>
        <w:rPr>
          <w:rFonts w:ascii="Tahoma" w:eastAsia="Times New Roman" w:hAnsi="Tahoma" w:cs="Tahoma"/>
          <w:i/>
          <w:sz w:val="24"/>
          <w:szCs w:val="24"/>
          <w:lang w:val="en-GB"/>
        </w:rPr>
      </w:pPr>
      <w:r w:rsidRPr="003F297D">
        <w:rPr>
          <w:rFonts w:ascii="Tahoma" w:eastAsia="Times New Roman" w:hAnsi="Tahoma" w:cs="Tahoma"/>
          <w:i/>
          <w:sz w:val="24"/>
          <w:szCs w:val="24"/>
          <w:lang w:val="en-GB"/>
        </w:rPr>
        <w:t>Resumption of debate interrupted on Thursday 8</w:t>
      </w:r>
      <w:r w:rsidRPr="003F297D">
        <w:rPr>
          <w:rFonts w:ascii="Tahoma" w:eastAsia="Times New Roman" w:hAnsi="Tahoma" w:cs="Tahoma"/>
          <w:i/>
          <w:sz w:val="24"/>
          <w:szCs w:val="24"/>
          <w:vertAlign w:val="superscript"/>
          <w:lang w:val="en-GB"/>
        </w:rPr>
        <w:t xml:space="preserve">th </w:t>
      </w:r>
      <w:r w:rsidRPr="003F297D">
        <w:rPr>
          <w:rFonts w:ascii="Tahoma" w:eastAsia="Times New Roman" w:hAnsi="Tahoma" w:cs="Tahoma"/>
          <w:i/>
          <w:sz w:val="24"/>
          <w:szCs w:val="24"/>
          <w:lang w:val="en-GB"/>
        </w:rPr>
        <w:t>February, 2018.</w:t>
      </w:r>
    </w:p>
    <w:p w:rsidR="00F82DFA" w:rsidRPr="00F82DFA" w:rsidRDefault="00F82DFA" w:rsidP="00F82DFA">
      <w:pPr>
        <w:pStyle w:val="ListParagraph"/>
        <w:spacing w:after="0" w:line="240" w:lineRule="auto"/>
        <w:rPr>
          <w:rFonts w:ascii="Tahoma" w:eastAsia="Times New Roman" w:hAnsi="Tahoma" w:cs="Tahoma"/>
          <w:sz w:val="24"/>
          <w:szCs w:val="24"/>
          <w:lang w:val="en-GB"/>
        </w:rPr>
      </w:pPr>
    </w:p>
    <w:p w:rsidR="00F82DFA" w:rsidRDefault="00F82DFA" w:rsidP="00F82DFA">
      <w:pPr>
        <w:spacing w:after="0" w:line="240" w:lineRule="auto"/>
        <w:rPr>
          <w:rFonts w:ascii="Tahoma" w:eastAsia="Times New Roman" w:hAnsi="Tahoma" w:cs="Tahoma"/>
          <w:b/>
          <w:sz w:val="12"/>
          <w:szCs w:val="12"/>
          <w:lang w:val="en-GB"/>
        </w:rPr>
      </w:pPr>
    </w:p>
    <w:p w:rsidR="004A2087" w:rsidRDefault="004A2087" w:rsidP="003F297D">
      <w:pPr>
        <w:pStyle w:val="ListParagraph"/>
        <w:numPr>
          <w:ilvl w:val="0"/>
          <w:numId w:val="1"/>
        </w:numPr>
        <w:spacing w:after="0" w:line="240" w:lineRule="auto"/>
        <w:ind w:hanging="630"/>
        <w:jc w:val="both"/>
        <w:rPr>
          <w:rFonts w:ascii="Tahoma" w:eastAsia="Times New Roman" w:hAnsi="Tahoma" w:cs="Tahoma"/>
          <w:b/>
          <w:sz w:val="26"/>
          <w:szCs w:val="26"/>
          <w:lang w:val="en-GB"/>
        </w:rPr>
      </w:pPr>
      <w:r>
        <w:rPr>
          <w:rFonts w:ascii="Tahoma" w:eastAsia="Times New Roman" w:hAnsi="Tahoma" w:cs="Tahoma"/>
          <w:b/>
          <w:sz w:val="26"/>
          <w:szCs w:val="26"/>
          <w:lang w:val="en-GB"/>
        </w:rPr>
        <w:t xml:space="preserve">MOTION TO SAVE, RETAIN AND CONTINUE </w:t>
      </w:r>
      <w:r w:rsidR="003F297D">
        <w:rPr>
          <w:rFonts w:ascii="Tahoma" w:eastAsia="Times New Roman" w:hAnsi="Tahoma" w:cs="Tahoma"/>
          <w:b/>
          <w:sz w:val="26"/>
          <w:szCs w:val="26"/>
          <w:lang w:val="en-GB"/>
        </w:rPr>
        <w:t>WITH</w:t>
      </w:r>
      <w:r>
        <w:rPr>
          <w:rFonts w:ascii="Tahoma" w:eastAsia="Times New Roman" w:hAnsi="Tahoma" w:cs="Tahoma"/>
          <w:b/>
          <w:sz w:val="26"/>
          <w:szCs w:val="26"/>
          <w:lang w:val="en-GB"/>
        </w:rPr>
        <w:t xml:space="preserve"> BILLS THAT </w:t>
      </w:r>
      <w:r w:rsidR="003F297D">
        <w:rPr>
          <w:rFonts w:ascii="Tahoma" w:eastAsia="Times New Roman" w:hAnsi="Tahoma" w:cs="Tahoma"/>
          <w:b/>
          <w:sz w:val="26"/>
          <w:szCs w:val="26"/>
          <w:lang w:val="en-GB"/>
        </w:rPr>
        <w:t>WERE PENDING BEFORE</w:t>
      </w:r>
      <w:r>
        <w:rPr>
          <w:rFonts w:ascii="Tahoma" w:eastAsia="Times New Roman" w:hAnsi="Tahoma" w:cs="Tahoma"/>
          <w:b/>
          <w:sz w:val="26"/>
          <w:szCs w:val="26"/>
          <w:lang w:val="en-GB"/>
        </w:rPr>
        <w:t xml:space="preserve"> THE 3</w:t>
      </w:r>
      <w:r w:rsidRPr="004A2087">
        <w:rPr>
          <w:rFonts w:ascii="Tahoma" w:eastAsia="Times New Roman" w:hAnsi="Tahoma" w:cs="Tahoma"/>
          <w:b/>
          <w:sz w:val="26"/>
          <w:szCs w:val="26"/>
          <w:vertAlign w:val="superscript"/>
          <w:lang w:val="en-GB"/>
        </w:rPr>
        <w:t>RD</w:t>
      </w:r>
      <w:r>
        <w:rPr>
          <w:rFonts w:ascii="Tahoma" w:eastAsia="Times New Roman" w:hAnsi="Tahoma" w:cs="Tahoma"/>
          <w:b/>
          <w:sz w:val="26"/>
          <w:szCs w:val="26"/>
          <w:lang w:val="en-GB"/>
        </w:rPr>
        <w:t xml:space="preserve"> ASSEMBLY</w:t>
      </w:r>
      <w:r w:rsidR="003F297D">
        <w:rPr>
          <w:rFonts w:ascii="Tahoma" w:eastAsia="Times New Roman" w:hAnsi="Tahoma" w:cs="Tahoma"/>
          <w:b/>
          <w:sz w:val="26"/>
          <w:szCs w:val="26"/>
          <w:lang w:val="en-GB"/>
        </w:rPr>
        <w:t xml:space="preserve"> IN JUNE 2017</w:t>
      </w:r>
    </w:p>
    <w:p w:rsidR="004A2087" w:rsidRDefault="004A2087" w:rsidP="004A2087">
      <w:pPr>
        <w:spacing w:after="0" w:line="240" w:lineRule="auto"/>
        <w:rPr>
          <w:rFonts w:ascii="Tahoma" w:eastAsia="Times New Roman" w:hAnsi="Tahoma" w:cs="Tahoma"/>
          <w:b/>
          <w:sz w:val="26"/>
          <w:szCs w:val="26"/>
          <w:lang w:val="en-GB"/>
        </w:rPr>
      </w:pPr>
    </w:p>
    <w:p w:rsidR="004A2087" w:rsidRPr="004A2087" w:rsidRDefault="004A2087" w:rsidP="004A2087">
      <w:pPr>
        <w:spacing w:after="0" w:line="240" w:lineRule="auto"/>
        <w:jc w:val="both"/>
        <w:rPr>
          <w:rFonts w:ascii="Tahoma" w:eastAsia="Times New Roman" w:hAnsi="Tahoma" w:cs="Tahoma"/>
          <w:b/>
          <w:sz w:val="24"/>
          <w:szCs w:val="24"/>
          <w:lang w:val="en-GB"/>
        </w:rPr>
      </w:pPr>
      <w:r w:rsidRPr="004A2087">
        <w:rPr>
          <w:rFonts w:ascii="Tahoma" w:eastAsia="Times New Roman" w:hAnsi="Tahoma" w:cs="Tahoma"/>
          <w:b/>
          <w:sz w:val="24"/>
          <w:szCs w:val="24"/>
          <w:lang w:val="en-GB"/>
        </w:rPr>
        <w:t>Motion</w:t>
      </w:r>
    </w:p>
    <w:p w:rsidR="004A2087" w:rsidRPr="004A2087" w:rsidRDefault="004A2087" w:rsidP="004A2087">
      <w:pPr>
        <w:spacing w:after="0" w:line="240" w:lineRule="auto"/>
        <w:jc w:val="both"/>
        <w:rPr>
          <w:rFonts w:ascii="Tahoma" w:eastAsia="Times New Roman" w:hAnsi="Tahoma" w:cs="Tahoma"/>
          <w:b/>
          <w:sz w:val="24"/>
          <w:szCs w:val="24"/>
          <w:lang w:val="en-GB"/>
        </w:rPr>
      </w:pPr>
    </w:p>
    <w:p w:rsidR="004A2087" w:rsidRPr="004A2087" w:rsidRDefault="004A2087" w:rsidP="004A2087">
      <w:pPr>
        <w:spacing w:after="0" w:line="240" w:lineRule="auto"/>
        <w:jc w:val="both"/>
        <w:rPr>
          <w:rFonts w:ascii="Tahoma" w:eastAsia="Calibri" w:hAnsi="Tahoma" w:cs="Tahoma"/>
          <w:sz w:val="24"/>
          <w:szCs w:val="24"/>
        </w:rPr>
      </w:pPr>
      <w:r w:rsidRPr="004A2087">
        <w:rPr>
          <w:rFonts w:ascii="Tahoma" w:eastAsia="Times New Roman" w:hAnsi="Tahoma" w:cs="Tahoma"/>
          <w:b/>
          <w:sz w:val="24"/>
          <w:szCs w:val="24"/>
          <w:lang w:val="en-GB"/>
        </w:rPr>
        <w:t xml:space="preserve">“THAT, </w:t>
      </w:r>
      <w:r w:rsidR="003F297D" w:rsidRPr="003F297D">
        <w:rPr>
          <w:rFonts w:ascii="Tahoma" w:eastAsia="Times New Roman" w:hAnsi="Tahoma" w:cs="Tahoma"/>
          <w:sz w:val="24"/>
          <w:szCs w:val="24"/>
          <w:lang w:val="en-GB"/>
        </w:rPr>
        <w:t>In accordance with Article 49(1) of the Treaty and Rule 94 of the Rules of Procedure of the Assembly,</w:t>
      </w:r>
      <w:r w:rsidR="003F297D">
        <w:rPr>
          <w:rFonts w:ascii="Tahoma" w:eastAsia="Times New Roman" w:hAnsi="Tahoma" w:cs="Tahoma"/>
          <w:b/>
          <w:sz w:val="24"/>
          <w:szCs w:val="24"/>
          <w:lang w:val="en-GB"/>
        </w:rPr>
        <w:t xml:space="preserve"> </w:t>
      </w:r>
      <w:r w:rsidR="003F297D">
        <w:rPr>
          <w:rFonts w:ascii="Tahoma" w:eastAsia="Times New Roman" w:hAnsi="Tahoma" w:cs="Tahoma"/>
          <w:sz w:val="24"/>
          <w:szCs w:val="24"/>
          <w:lang w:val="en-GB"/>
        </w:rPr>
        <w:t>t</w:t>
      </w:r>
      <w:r w:rsidRPr="004A2087">
        <w:rPr>
          <w:rFonts w:ascii="Tahoma" w:eastAsia="Times New Roman" w:hAnsi="Tahoma" w:cs="Tahoma"/>
          <w:sz w:val="24"/>
          <w:szCs w:val="24"/>
          <w:lang w:val="en-GB"/>
        </w:rPr>
        <w:t xml:space="preserve">his House </w:t>
      </w:r>
      <w:r w:rsidRPr="004A2087">
        <w:rPr>
          <w:rFonts w:ascii="Tahoma" w:eastAsia="Calibri" w:hAnsi="Tahoma" w:cs="Tahoma"/>
          <w:sz w:val="24"/>
          <w:szCs w:val="24"/>
        </w:rPr>
        <w:t xml:space="preserve">do resolve to </w:t>
      </w:r>
      <w:r w:rsidR="003F297D">
        <w:rPr>
          <w:rFonts w:ascii="Tahoma" w:eastAsia="Calibri" w:hAnsi="Tahoma" w:cs="Tahoma"/>
          <w:sz w:val="24"/>
          <w:szCs w:val="24"/>
        </w:rPr>
        <w:t>save, r</w:t>
      </w:r>
      <w:r>
        <w:rPr>
          <w:rFonts w:ascii="Tahoma" w:eastAsia="Calibri" w:hAnsi="Tahoma" w:cs="Tahoma"/>
          <w:sz w:val="24"/>
          <w:szCs w:val="24"/>
        </w:rPr>
        <w:t xml:space="preserve">etain and </w:t>
      </w:r>
      <w:r w:rsidR="003F297D">
        <w:rPr>
          <w:rFonts w:ascii="Tahoma" w:eastAsia="Calibri" w:hAnsi="Tahoma" w:cs="Tahoma"/>
          <w:sz w:val="24"/>
          <w:szCs w:val="24"/>
        </w:rPr>
        <w:t>c</w:t>
      </w:r>
      <w:r>
        <w:rPr>
          <w:rFonts w:ascii="Tahoma" w:eastAsia="Calibri" w:hAnsi="Tahoma" w:cs="Tahoma"/>
          <w:sz w:val="24"/>
          <w:szCs w:val="24"/>
        </w:rPr>
        <w:t xml:space="preserve">ontinue </w:t>
      </w:r>
      <w:r w:rsidR="003F297D">
        <w:rPr>
          <w:rFonts w:ascii="Tahoma" w:eastAsia="Calibri" w:hAnsi="Tahoma" w:cs="Tahoma"/>
          <w:sz w:val="24"/>
          <w:szCs w:val="24"/>
        </w:rPr>
        <w:t>with Bills that were pending before the 3</w:t>
      </w:r>
      <w:r w:rsidR="003F297D" w:rsidRPr="003F297D">
        <w:rPr>
          <w:rFonts w:ascii="Tahoma" w:eastAsia="Calibri" w:hAnsi="Tahoma" w:cs="Tahoma"/>
          <w:sz w:val="24"/>
          <w:szCs w:val="24"/>
          <w:vertAlign w:val="superscript"/>
        </w:rPr>
        <w:t>rd</w:t>
      </w:r>
      <w:r w:rsidR="003F297D">
        <w:rPr>
          <w:rFonts w:ascii="Tahoma" w:eastAsia="Calibri" w:hAnsi="Tahoma" w:cs="Tahoma"/>
          <w:sz w:val="24"/>
          <w:szCs w:val="24"/>
        </w:rPr>
        <w:t xml:space="preserve"> Assembly in June, 2017.</w:t>
      </w:r>
    </w:p>
    <w:p w:rsidR="004A2087" w:rsidRPr="004A2087" w:rsidRDefault="004A2087" w:rsidP="004A2087">
      <w:pPr>
        <w:spacing w:after="0" w:line="240" w:lineRule="auto"/>
        <w:jc w:val="both"/>
        <w:rPr>
          <w:rFonts w:ascii="Tahoma" w:eastAsia="Calibri" w:hAnsi="Tahoma" w:cs="Tahoma"/>
          <w:sz w:val="24"/>
          <w:szCs w:val="24"/>
        </w:rPr>
      </w:pPr>
    </w:p>
    <w:p w:rsidR="004A2087" w:rsidRPr="004A2087" w:rsidRDefault="004A2087" w:rsidP="004A2087">
      <w:pPr>
        <w:spacing w:after="0" w:line="240" w:lineRule="auto"/>
        <w:jc w:val="center"/>
        <w:rPr>
          <w:rFonts w:ascii="Tahoma" w:eastAsia="Calibri" w:hAnsi="Tahoma" w:cs="Tahoma"/>
          <w:b/>
          <w:bCs/>
          <w:sz w:val="24"/>
          <w:szCs w:val="24"/>
        </w:rPr>
      </w:pPr>
      <w:r w:rsidRPr="004A2087">
        <w:rPr>
          <w:rFonts w:ascii="Tahoma" w:eastAsia="Calibri" w:hAnsi="Tahoma" w:cs="Tahoma"/>
          <w:b/>
          <w:bCs/>
          <w:sz w:val="24"/>
          <w:szCs w:val="24"/>
        </w:rPr>
        <w:t>(</w:t>
      </w:r>
      <w:r w:rsidR="003F297D">
        <w:rPr>
          <w:rFonts w:ascii="Tahoma" w:eastAsia="Calibri" w:hAnsi="Tahoma" w:cs="Tahoma"/>
          <w:b/>
          <w:bCs/>
          <w:sz w:val="24"/>
          <w:szCs w:val="24"/>
        </w:rPr>
        <w:t>Chairperson, Committee on Legal, Rules and Privileges)</w:t>
      </w:r>
    </w:p>
    <w:p w:rsidR="004A2087" w:rsidRPr="004A2087" w:rsidRDefault="004A2087" w:rsidP="004A2087">
      <w:pPr>
        <w:spacing w:after="0" w:line="240" w:lineRule="auto"/>
        <w:rPr>
          <w:rFonts w:ascii="Tahoma" w:eastAsia="Times New Roman" w:hAnsi="Tahoma" w:cs="Tahoma"/>
          <w:b/>
          <w:sz w:val="26"/>
          <w:szCs w:val="26"/>
          <w:lang w:val="en-GB"/>
        </w:rPr>
      </w:pPr>
    </w:p>
    <w:p w:rsidR="00F82DFA" w:rsidRPr="00465660" w:rsidRDefault="00F82DFA" w:rsidP="00F82DFA">
      <w:pPr>
        <w:pStyle w:val="ListParagraph"/>
        <w:numPr>
          <w:ilvl w:val="0"/>
          <w:numId w:val="1"/>
        </w:numPr>
        <w:spacing w:after="0" w:line="240" w:lineRule="auto"/>
        <w:ind w:hanging="630"/>
        <w:rPr>
          <w:rFonts w:ascii="Tahoma" w:eastAsia="Times New Roman" w:hAnsi="Tahoma" w:cs="Tahoma"/>
          <w:b/>
          <w:sz w:val="26"/>
          <w:szCs w:val="26"/>
          <w:lang w:val="en-GB"/>
        </w:rPr>
      </w:pPr>
      <w:r w:rsidRPr="00465660">
        <w:rPr>
          <w:rFonts w:ascii="Tahoma" w:eastAsia="Times New Roman" w:hAnsi="Tahoma" w:cs="Tahoma"/>
          <w:b/>
          <w:sz w:val="26"/>
          <w:szCs w:val="26"/>
          <w:lang w:val="en-GB"/>
        </w:rPr>
        <w:t>ADJOURNMENT</w:t>
      </w:r>
    </w:p>
    <w:p w:rsidR="00F82DFA" w:rsidRDefault="00F82DFA" w:rsidP="00F82DFA">
      <w:pPr>
        <w:spacing w:after="0" w:line="240" w:lineRule="auto"/>
        <w:rPr>
          <w:rFonts w:ascii="Tahoma" w:eastAsia="Times New Roman" w:hAnsi="Tahoma" w:cs="Tahoma"/>
          <w:b/>
          <w:sz w:val="12"/>
          <w:szCs w:val="12"/>
          <w:lang w:val="en-GB"/>
        </w:rPr>
      </w:pPr>
    </w:p>
    <w:p w:rsidR="00F82DFA" w:rsidRDefault="00F82DFA" w:rsidP="00F82DFA">
      <w:pPr>
        <w:spacing w:after="0" w:line="240" w:lineRule="auto"/>
        <w:rPr>
          <w:rFonts w:ascii="Tahoma" w:eastAsia="Times New Roman" w:hAnsi="Tahoma" w:cs="Tahoma"/>
          <w:b/>
          <w:sz w:val="12"/>
          <w:szCs w:val="12"/>
          <w:lang w:val="en-GB"/>
        </w:rPr>
      </w:pPr>
    </w:p>
    <w:p w:rsidR="00F82DFA" w:rsidRDefault="00F82DFA" w:rsidP="00F82DFA">
      <w:pPr>
        <w:spacing w:after="0" w:line="240" w:lineRule="auto"/>
        <w:rPr>
          <w:rFonts w:ascii="Tahoma" w:eastAsia="Times New Roman" w:hAnsi="Tahoma" w:cs="Tahoma"/>
          <w:b/>
          <w:sz w:val="12"/>
          <w:szCs w:val="12"/>
          <w:lang w:val="en-GB"/>
        </w:rPr>
      </w:pPr>
    </w:p>
    <w:p w:rsidR="00F82DFA" w:rsidRPr="00AD4334" w:rsidRDefault="00F82DFA" w:rsidP="00F82DFA">
      <w:pPr>
        <w:spacing w:after="0" w:line="240" w:lineRule="auto"/>
        <w:rPr>
          <w:rFonts w:ascii="Tahoma" w:eastAsia="Times New Roman" w:hAnsi="Tahoma" w:cs="Tahoma"/>
          <w:b/>
          <w:sz w:val="12"/>
          <w:szCs w:val="12"/>
          <w:lang w:val="en-GB"/>
        </w:rPr>
      </w:pPr>
      <w:r w:rsidRPr="00AD4334">
        <w:rPr>
          <w:rFonts w:ascii="Tahoma" w:eastAsia="Times New Roman" w:hAnsi="Tahoma" w:cs="Tahoma"/>
          <w:b/>
          <w:sz w:val="12"/>
          <w:szCs w:val="12"/>
          <w:lang w:val="en-GB"/>
        </w:rPr>
        <w:t>Clerk’s Chambers</w:t>
      </w:r>
      <w:r w:rsidRPr="00AD4334">
        <w:rPr>
          <w:rFonts w:ascii="Tahoma" w:eastAsia="Times New Roman" w:hAnsi="Tahoma" w:cs="Tahoma"/>
          <w:b/>
          <w:sz w:val="12"/>
          <w:szCs w:val="12"/>
          <w:lang w:val="en-GB"/>
        </w:rPr>
        <w:tab/>
      </w:r>
      <w:r w:rsidRPr="00AD4334">
        <w:rPr>
          <w:rFonts w:ascii="Tahoma" w:eastAsia="Times New Roman" w:hAnsi="Tahoma" w:cs="Tahoma"/>
          <w:b/>
          <w:sz w:val="12"/>
          <w:szCs w:val="12"/>
          <w:lang w:val="en-GB"/>
        </w:rPr>
        <w:tab/>
      </w:r>
      <w:r w:rsidRPr="00AD4334">
        <w:rPr>
          <w:rFonts w:ascii="Tahoma" w:eastAsia="Times New Roman" w:hAnsi="Tahoma" w:cs="Tahoma"/>
          <w:b/>
          <w:sz w:val="12"/>
          <w:szCs w:val="12"/>
          <w:lang w:val="en-GB"/>
        </w:rPr>
        <w:tab/>
      </w:r>
      <w:r w:rsidRPr="00AD4334">
        <w:rPr>
          <w:rFonts w:ascii="Tahoma" w:eastAsia="Times New Roman" w:hAnsi="Tahoma" w:cs="Tahoma"/>
          <w:b/>
          <w:sz w:val="12"/>
          <w:szCs w:val="12"/>
          <w:lang w:val="en-GB"/>
        </w:rPr>
        <w:tab/>
      </w:r>
      <w:r w:rsidRPr="00AD4334">
        <w:rPr>
          <w:rFonts w:ascii="Tahoma" w:eastAsia="Times New Roman" w:hAnsi="Tahoma" w:cs="Tahoma"/>
          <w:b/>
          <w:sz w:val="12"/>
          <w:szCs w:val="12"/>
          <w:lang w:val="en-GB"/>
        </w:rPr>
        <w:tab/>
        <w:t xml:space="preserve"> </w:t>
      </w:r>
    </w:p>
    <w:p w:rsidR="00F82DFA" w:rsidRPr="00AD4334" w:rsidRDefault="00F82DFA" w:rsidP="00F82DFA">
      <w:pPr>
        <w:spacing w:after="0" w:line="240" w:lineRule="auto"/>
        <w:rPr>
          <w:rFonts w:ascii="Tahoma" w:eastAsia="Times New Roman" w:hAnsi="Tahoma" w:cs="Tahoma"/>
          <w:b/>
          <w:sz w:val="12"/>
          <w:szCs w:val="12"/>
          <w:lang w:val="en-GB"/>
        </w:rPr>
      </w:pPr>
      <w:r w:rsidRPr="00AD4334">
        <w:rPr>
          <w:rFonts w:ascii="Tahoma" w:eastAsia="Times New Roman" w:hAnsi="Tahoma" w:cs="Tahoma"/>
          <w:b/>
          <w:sz w:val="12"/>
          <w:szCs w:val="12"/>
          <w:lang w:val="en-GB"/>
        </w:rPr>
        <w:t>Third Floor, EALA Wing</w:t>
      </w:r>
    </w:p>
    <w:p w:rsidR="00F82DFA" w:rsidRDefault="00F82DFA" w:rsidP="00F82DFA">
      <w:r>
        <w:rPr>
          <w:rFonts w:ascii="Tahoma" w:eastAsia="Times New Roman" w:hAnsi="Tahoma" w:cs="Tahoma"/>
          <w:b/>
          <w:sz w:val="12"/>
          <w:szCs w:val="12"/>
          <w:lang w:val="en-GB"/>
        </w:rPr>
        <w:t>EAC Headquarters, ARUSHA-TANZANIA</w:t>
      </w:r>
      <w:r w:rsidRPr="00AD4334">
        <w:rPr>
          <w:rFonts w:ascii="Tahoma" w:eastAsia="Times New Roman" w:hAnsi="Tahoma" w:cs="Tahoma"/>
          <w:b/>
          <w:sz w:val="12"/>
          <w:szCs w:val="12"/>
          <w:lang w:val="en-GB"/>
        </w:rPr>
        <w:tab/>
      </w:r>
      <w:r w:rsidRPr="00AD4334">
        <w:rPr>
          <w:rFonts w:ascii="Tahoma" w:eastAsia="Times New Roman" w:hAnsi="Tahoma" w:cs="Tahoma"/>
          <w:b/>
          <w:sz w:val="12"/>
          <w:szCs w:val="12"/>
          <w:lang w:val="en-GB"/>
        </w:rPr>
        <w:tab/>
      </w:r>
      <w:r w:rsidRPr="00AD4334">
        <w:rPr>
          <w:rFonts w:ascii="Tahoma" w:eastAsia="Times New Roman" w:hAnsi="Tahoma" w:cs="Tahoma"/>
          <w:b/>
          <w:sz w:val="12"/>
          <w:szCs w:val="12"/>
          <w:lang w:val="en-GB"/>
        </w:rPr>
        <w:tab/>
      </w:r>
      <w:r w:rsidRPr="00AD4334">
        <w:rPr>
          <w:rFonts w:ascii="Tahoma" w:eastAsia="Times New Roman" w:hAnsi="Tahoma" w:cs="Tahoma"/>
          <w:b/>
          <w:sz w:val="12"/>
          <w:szCs w:val="12"/>
          <w:lang w:val="en-GB"/>
        </w:rPr>
        <w:tab/>
      </w:r>
      <w:r w:rsidRPr="00AD4334">
        <w:rPr>
          <w:rFonts w:ascii="Tahoma" w:eastAsia="Times New Roman" w:hAnsi="Tahoma" w:cs="Tahoma"/>
          <w:b/>
          <w:sz w:val="12"/>
          <w:szCs w:val="12"/>
          <w:lang w:val="en-GB"/>
        </w:rPr>
        <w:tab/>
      </w:r>
      <w:r w:rsidRPr="00AD4334">
        <w:rPr>
          <w:rFonts w:ascii="Tahoma" w:eastAsia="Times New Roman" w:hAnsi="Tahoma" w:cs="Tahoma"/>
          <w:b/>
          <w:sz w:val="12"/>
          <w:szCs w:val="12"/>
          <w:lang w:val="en-GB"/>
        </w:rPr>
        <w:tab/>
      </w:r>
      <w:r w:rsidRPr="00AD4334">
        <w:rPr>
          <w:rFonts w:ascii="Tahoma" w:eastAsia="Times New Roman" w:hAnsi="Tahoma" w:cs="Tahoma"/>
          <w:b/>
          <w:sz w:val="12"/>
          <w:szCs w:val="12"/>
          <w:lang w:val="en-GB"/>
        </w:rPr>
        <w:tab/>
      </w:r>
      <w:r w:rsidRPr="00AD4334">
        <w:rPr>
          <w:rFonts w:ascii="Tahoma" w:eastAsia="Times New Roman" w:hAnsi="Tahoma" w:cs="Tahoma"/>
          <w:b/>
          <w:sz w:val="12"/>
          <w:szCs w:val="12"/>
          <w:lang w:val="en-GB"/>
        </w:rPr>
        <w:tab/>
      </w:r>
      <w:r>
        <w:rPr>
          <w:rFonts w:ascii="Tahoma" w:eastAsia="Times New Roman" w:hAnsi="Tahoma" w:cs="Tahoma"/>
          <w:b/>
          <w:sz w:val="10"/>
          <w:szCs w:val="10"/>
          <w:lang w:val="en-GB"/>
        </w:rPr>
        <w:t>March 13, 2018</w:t>
      </w:r>
    </w:p>
    <w:sectPr w:rsidR="00F82DFA" w:rsidSect="003B3F9E">
      <w:headerReference w:type="default" r:id="rId9"/>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91F" w:rsidRDefault="00CD291F" w:rsidP="00F82DFA">
      <w:pPr>
        <w:spacing w:after="0" w:line="240" w:lineRule="auto"/>
      </w:pPr>
      <w:r>
        <w:separator/>
      </w:r>
    </w:p>
  </w:endnote>
  <w:endnote w:type="continuationSeparator" w:id="0">
    <w:p w:rsidR="00CD291F" w:rsidRDefault="00CD291F" w:rsidP="00F82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91F" w:rsidRDefault="00CD291F" w:rsidP="00F82DFA">
      <w:pPr>
        <w:spacing w:after="0" w:line="240" w:lineRule="auto"/>
      </w:pPr>
      <w:r>
        <w:separator/>
      </w:r>
    </w:p>
  </w:footnote>
  <w:footnote w:type="continuationSeparator" w:id="0">
    <w:p w:rsidR="00CD291F" w:rsidRDefault="00CD291F" w:rsidP="00F82D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597" w:rsidRPr="00063597" w:rsidRDefault="00A57FBF" w:rsidP="00063597">
    <w:pPr>
      <w:tabs>
        <w:tab w:val="center" w:pos="4513"/>
        <w:tab w:val="right" w:pos="9026"/>
      </w:tabs>
      <w:spacing w:after="0" w:line="240" w:lineRule="auto"/>
      <w:rPr>
        <w:rFonts w:ascii="Tahoma" w:eastAsia="Calibri" w:hAnsi="Tahoma" w:cs="Tahoma"/>
        <w:b/>
        <w:sz w:val="26"/>
        <w:szCs w:val="26"/>
        <w:lang w:val="en-GB"/>
      </w:rPr>
    </w:pPr>
    <w:r w:rsidRPr="00063597">
      <w:rPr>
        <w:rFonts w:ascii="Tahoma" w:eastAsia="Calibri" w:hAnsi="Tahoma" w:cs="Tahoma"/>
        <w:b/>
        <w:sz w:val="26"/>
        <w:szCs w:val="26"/>
        <w:lang w:val="en-GB"/>
      </w:rPr>
      <w:t>(0</w:t>
    </w:r>
    <w:r w:rsidR="00F82DFA">
      <w:rPr>
        <w:rFonts w:ascii="Tahoma" w:eastAsia="Calibri" w:hAnsi="Tahoma" w:cs="Tahoma"/>
        <w:b/>
        <w:sz w:val="26"/>
        <w:szCs w:val="26"/>
        <w:lang w:val="en-GB"/>
      </w:rPr>
      <w:t>9</w:t>
    </w:r>
    <w:r w:rsidRPr="00063597">
      <w:rPr>
        <w:rFonts w:ascii="Tahoma" w:eastAsia="Calibri" w:hAnsi="Tahoma" w:cs="Tahoma"/>
        <w:b/>
        <w:sz w:val="26"/>
        <w:szCs w:val="26"/>
        <w:lang w:val="en-GB"/>
      </w:rPr>
      <w:t>)</w:t>
    </w:r>
  </w:p>
  <w:p w:rsidR="00063597" w:rsidRDefault="00CD29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6015FE"/>
    <w:multiLevelType w:val="hybridMultilevel"/>
    <w:tmpl w:val="85C69462"/>
    <w:lvl w:ilvl="0" w:tplc="1B167B7C">
      <w:start w:val="3"/>
      <w:numFmt w:val="decimal"/>
      <w:lvlText w:val="%1."/>
      <w:lvlJc w:val="left"/>
      <w:pPr>
        <w:ind w:left="720" w:hanging="360"/>
      </w:pPr>
      <w:rPr>
        <w:rFonts w:eastAsia="Times New Roman" w:hint="default"/>
        <w:sz w:val="2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5C005D7"/>
    <w:multiLevelType w:val="hybridMultilevel"/>
    <w:tmpl w:val="8E303F58"/>
    <w:lvl w:ilvl="0" w:tplc="BC385C12">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FA"/>
    <w:rsid w:val="00210843"/>
    <w:rsid w:val="003F297D"/>
    <w:rsid w:val="004A2087"/>
    <w:rsid w:val="007B4E0C"/>
    <w:rsid w:val="007D398B"/>
    <w:rsid w:val="008A155F"/>
    <w:rsid w:val="00A57FBF"/>
    <w:rsid w:val="00C567BB"/>
    <w:rsid w:val="00C56A79"/>
    <w:rsid w:val="00C72FCF"/>
    <w:rsid w:val="00C95128"/>
    <w:rsid w:val="00CD291F"/>
    <w:rsid w:val="00D17B0C"/>
    <w:rsid w:val="00D93635"/>
    <w:rsid w:val="00DE66FC"/>
    <w:rsid w:val="00E14504"/>
    <w:rsid w:val="00F82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6143C-7BFD-4E38-B915-171D51E4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DFA"/>
  </w:style>
  <w:style w:type="paragraph" w:styleId="ListParagraph">
    <w:name w:val="List Paragraph"/>
    <w:basedOn w:val="Normal"/>
    <w:uiPriority w:val="34"/>
    <w:qFormat/>
    <w:rsid w:val="00F82DFA"/>
    <w:pPr>
      <w:ind w:left="720"/>
      <w:contextualSpacing/>
    </w:pPr>
  </w:style>
  <w:style w:type="paragraph" w:styleId="Footer">
    <w:name w:val="footer"/>
    <w:basedOn w:val="Normal"/>
    <w:link w:val="FooterChar"/>
    <w:uiPriority w:val="99"/>
    <w:unhideWhenUsed/>
    <w:rsid w:val="00F82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DFA"/>
  </w:style>
  <w:style w:type="paragraph" w:styleId="BalloonText">
    <w:name w:val="Balloon Text"/>
    <w:basedOn w:val="Normal"/>
    <w:link w:val="BalloonTextChar"/>
    <w:uiPriority w:val="99"/>
    <w:semiHidden/>
    <w:unhideWhenUsed/>
    <w:rsid w:val="00F82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D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91750-09FD-4C5B-813D-A75419E3A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Emiliana Tuhoye</dc:creator>
  <cp:keywords/>
  <dc:description/>
  <cp:lastModifiedBy>law Mun</cp:lastModifiedBy>
  <cp:revision>2</cp:revision>
  <cp:lastPrinted>2018-03-13T07:47:00Z</cp:lastPrinted>
  <dcterms:created xsi:type="dcterms:W3CDTF">2018-05-16T08:54:00Z</dcterms:created>
  <dcterms:modified xsi:type="dcterms:W3CDTF">2018-05-16T08:54:00Z</dcterms:modified>
</cp:coreProperties>
</file>