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55E0F305" w:rsidR="001D4A54" w:rsidRPr="008B5F75" w:rsidRDefault="001D4A54" w:rsidP="00E55DF6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19B74B09">
            <wp:simplePos x="0" y="0"/>
            <wp:positionH relativeFrom="margin">
              <wp:align>center</wp:align>
            </wp:positionH>
            <wp:positionV relativeFrom="paragraph">
              <wp:posOffset>244</wp:posOffset>
            </wp:positionV>
            <wp:extent cx="1403985" cy="657225"/>
            <wp:effectExtent l="0" t="0" r="5715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939" cy="66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6E3B49">
        <w:rPr>
          <w:rFonts w:ascii="Tahoma" w:eastAsia="Calibri" w:hAnsi="Tahoma" w:cs="Tahoma"/>
          <w:b/>
          <w:bCs/>
          <w:sz w:val="26"/>
          <w:szCs w:val="26"/>
          <w:lang w:val="en-GB"/>
        </w:rPr>
        <w:t>60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E55DF6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E55D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00F30A3" w14:textId="77777777" w:rsidR="00527640" w:rsidRDefault="00527640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</w:p>
    <w:p w14:paraId="19A1FD27" w14:textId="27C65DF4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COMMUNITY</w:t>
      </w:r>
    </w:p>
    <w:p w14:paraId="2CAAAD8C" w14:textId="3C1F9F71" w:rsidR="001D4A54" w:rsidRPr="0054683A" w:rsidRDefault="005473C6" w:rsidP="00E55DF6">
      <w:pPr>
        <w:pStyle w:val="NoSpacing"/>
        <w:jc w:val="center"/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</w:pPr>
      <w:r w:rsidRPr="0054683A">
        <w:rPr>
          <w:rFonts w:ascii="HoloLens MDL2 Assets" w:hAnsi="HoloLens MDL2 Assets" w:cs="Times New Roman"/>
          <w:b/>
          <w:bCs/>
          <w:color w:val="0D12E3"/>
          <w:sz w:val="28"/>
          <w:szCs w:val="28"/>
        </w:rPr>
        <w:t>EAST AFRICAN LEGISLATIVE ASSEMBLY</w:t>
      </w:r>
    </w:p>
    <w:p w14:paraId="2AD091D4" w14:textId="7E54E3BB" w:rsidR="001D4A54" w:rsidRPr="00295B5D" w:rsidRDefault="001D4A54" w:rsidP="00E55DF6">
      <w:pPr>
        <w:pStyle w:val="NoSpacing"/>
        <w:jc w:val="center"/>
      </w:pPr>
    </w:p>
    <w:p w14:paraId="1E772DD0" w14:textId="3C00B643" w:rsidR="001D4A54" w:rsidRPr="00F31B7C" w:rsidRDefault="005424C8" w:rsidP="00E55DF6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1</w:t>
      </w:r>
      <w:r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ST</w:t>
      </w:r>
      <w:r w:rsidR="006C6349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6C6349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4</w:t>
      </w:r>
      <w:r w:rsidRPr="005424C8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6C6349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295B5D" w:rsidRDefault="00B53691" w:rsidP="00E55DF6">
      <w:pPr>
        <w:pStyle w:val="NoSpacing"/>
        <w:jc w:val="center"/>
      </w:pPr>
    </w:p>
    <w:p w14:paraId="0E2CFE9A" w14:textId="7CFA603F" w:rsidR="001D4A54" w:rsidRPr="00120E77" w:rsidRDefault="001D4A54" w:rsidP="00E55DF6">
      <w:pPr>
        <w:spacing w:after="0" w:line="24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  <w:lang w:val="en-GB"/>
        </w:rPr>
      </w:pPr>
      <w:r w:rsidRPr="00120E77">
        <w:rPr>
          <w:rFonts w:ascii="Tahoma" w:eastAsia="Calibri" w:hAnsi="Tahoma" w:cs="Tahoma"/>
          <w:b/>
          <w:sz w:val="28"/>
          <w:szCs w:val="28"/>
          <w:lang w:val="en-GB"/>
        </w:rPr>
        <w:t>ORDERS OF THE DAY</w:t>
      </w:r>
    </w:p>
    <w:p w14:paraId="6F301523" w14:textId="77777777" w:rsidR="001D4A54" w:rsidRPr="00F95352" w:rsidRDefault="001D4A54" w:rsidP="00F95352">
      <w:pPr>
        <w:pStyle w:val="NoSpacing"/>
      </w:pPr>
    </w:p>
    <w:p w14:paraId="4FD833EA" w14:textId="78C31845" w:rsidR="00E5259D" w:rsidRPr="008F42D0" w:rsidRDefault="00E1214A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WEDNESDAY 8</w:t>
      </w:r>
      <w:r w:rsidR="005424C8" w:rsidRPr="008F42D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5424C8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OCTOBER,</w:t>
      </w:r>
      <w:r w:rsidR="006C6349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2025, AT</w:t>
      </w:r>
      <w:r w:rsidR="001D4A54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1472F5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6C6349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:30 </w:t>
      </w:r>
      <w:bookmarkStart w:id="0" w:name="_Hlk137656295"/>
      <w:r w:rsidR="00EE5C54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P</w:t>
      </w:r>
      <w:r w:rsidR="005424C8" w:rsidRPr="008F42D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A98B803" w:rsidR="001D4A54" w:rsidRDefault="001D4A54" w:rsidP="00E5259D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sz w:val="23"/>
          <w:szCs w:val="23"/>
          <w:lang w:val="en-GB"/>
        </w:rPr>
      </w:pPr>
      <w:r w:rsidRPr="00A35B44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A35B44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A35B44">
        <w:rPr>
          <w:rFonts w:ascii="Tahoma" w:eastAsia="Calibri" w:hAnsi="Tahoma" w:cs="Tahoma"/>
          <w:b/>
          <w:sz w:val="23"/>
          <w:szCs w:val="23"/>
          <w:lang w:val="en-GB"/>
        </w:rPr>
        <w:tab/>
      </w:r>
    </w:p>
    <w:p w14:paraId="272BFB61" w14:textId="21ED0C29" w:rsidR="00B93C1B" w:rsidRPr="008E16F6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07BE58DE" w14:textId="77777777" w:rsidR="00E34765" w:rsidRPr="008E16F6" w:rsidRDefault="00E34765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DFFDAD2" w14:textId="400450C5" w:rsidR="00B93C1B" w:rsidRPr="008E16F6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COMMUNICATION FROM THE CHAIR</w:t>
      </w:r>
    </w:p>
    <w:p w14:paraId="0DAC18DC" w14:textId="77777777" w:rsidR="008A3E26" w:rsidRDefault="008A3E26" w:rsidP="008A3E26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5B050479" w14:textId="77777777" w:rsidR="00E40DC3" w:rsidRPr="008E16F6" w:rsidRDefault="008A3E26" w:rsidP="00E40D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  <w:bookmarkEnd w:id="0"/>
    </w:p>
    <w:p w14:paraId="6A9F7FD3" w14:textId="77777777" w:rsidR="00617FE6" w:rsidRPr="008E16F6" w:rsidRDefault="00617FE6" w:rsidP="00194833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150F874B" w14:textId="3E207815" w:rsidR="00CB3B49" w:rsidRPr="006B2D1A" w:rsidRDefault="00762737" w:rsidP="009B30BD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6B2D1A">
        <w:rPr>
          <w:rFonts w:ascii="Tahoma" w:eastAsia="Times New Roman" w:hAnsi="Tahoma" w:cs="Tahoma"/>
          <w:sz w:val="24"/>
          <w:szCs w:val="24"/>
          <w:lang w:val="en-GB"/>
        </w:rPr>
        <w:t>Report of the Committee on Communication Trade and Investment on EAC Stat</w:t>
      </w:r>
      <w:r w:rsidR="00194833" w:rsidRPr="006B2D1A">
        <w:rPr>
          <w:rFonts w:ascii="Tahoma" w:eastAsia="Times New Roman" w:hAnsi="Tahoma" w:cs="Tahoma"/>
          <w:sz w:val="24"/>
          <w:szCs w:val="24"/>
          <w:lang w:val="en-GB"/>
        </w:rPr>
        <w:t>istics</w:t>
      </w:r>
      <w:r w:rsidR="00050514" w:rsidRPr="006B2D1A">
        <w:rPr>
          <w:rFonts w:ascii="Tahoma" w:eastAsia="Times New Roman" w:hAnsi="Tahoma" w:cs="Tahoma"/>
          <w:sz w:val="24"/>
          <w:szCs w:val="24"/>
          <w:lang w:val="en-GB"/>
        </w:rPr>
        <w:t xml:space="preserve"> Bureau</w:t>
      </w:r>
      <w:r w:rsidR="00194833" w:rsidRPr="006B2D1A">
        <w:rPr>
          <w:rFonts w:ascii="Tahoma" w:eastAsia="Times New Roman" w:hAnsi="Tahoma" w:cs="Tahoma"/>
          <w:sz w:val="24"/>
          <w:szCs w:val="24"/>
          <w:lang w:val="en-GB"/>
        </w:rPr>
        <w:t xml:space="preserve"> Bill</w:t>
      </w:r>
      <w:r w:rsidR="009F5B95" w:rsidRPr="006B2D1A">
        <w:rPr>
          <w:rFonts w:ascii="Tahoma" w:eastAsia="Times New Roman" w:hAnsi="Tahoma" w:cs="Tahoma"/>
          <w:sz w:val="24"/>
          <w:szCs w:val="24"/>
          <w:lang w:val="en-GB"/>
        </w:rPr>
        <w:t>,</w:t>
      </w:r>
      <w:r w:rsidR="00737606" w:rsidRPr="006B2D1A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9F5B95" w:rsidRPr="006B2D1A">
        <w:rPr>
          <w:rFonts w:ascii="Tahoma" w:eastAsia="Times New Roman" w:hAnsi="Tahoma" w:cs="Tahoma"/>
          <w:sz w:val="24"/>
          <w:szCs w:val="24"/>
          <w:lang w:val="en-GB"/>
        </w:rPr>
        <w:t>2018</w:t>
      </w:r>
      <w:r w:rsidR="00D45164" w:rsidRPr="006B2D1A">
        <w:rPr>
          <w:rFonts w:ascii="Tahoma" w:eastAsia="Times New Roman" w:hAnsi="Tahoma" w:cs="Tahoma"/>
          <w:sz w:val="24"/>
          <w:szCs w:val="24"/>
          <w:lang w:val="en-GB"/>
        </w:rPr>
        <w:t>.</w:t>
      </w:r>
    </w:p>
    <w:p w14:paraId="1996747B" w14:textId="77777777" w:rsidR="00D45164" w:rsidRPr="008E16F6" w:rsidRDefault="00D45164" w:rsidP="009B30BD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757770D8" w14:textId="77D60A6F" w:rsidR="00287E77" w:rsidRDefault="00287E77" w:rsidP="009B30BD">
      <w:pPr>
        <w:pStyle w:val="ListParagraph"/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bookmarkStart w:id="1" w:name="_Hlk210817790"/>
      <w:r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(Chairperson, </w:t>
      </w:r>
      <w:r w:rsidR="00F35EC6"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Committee on Communication, Trade and Investment</w:t>
      </w:r>
      <w:r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>)</w:t>
      </w:r>
    </w:p>
    <w:p w14:paraId="02458A09" w14:textId="77777777" w:rsidR="006B2D1A" w:rsidRDefault="006B2D1A" w:rsidP="009B30BD">
      <w:pPr>
        <w:pStyle w:val="ListParagraph"/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bookmarkEnd w:id="1"/>
    <w:p w14:paraId="08EEB1C7" w14:textId="77777777" w:rsidR="007E24DD" w:rsidRPr="007E24DD" w:rsidRDefault="007E24DD" w:rsidP="007E24DD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7E24DD">
        <w:rPr>
          <w:rFonts w:ascii="Tahoma" w:eastAsia="Times New Roman" w:hAnsi="Tahoma" w:cs="Tahoma"/>
          <w:sz w:val="24"/>
          <w:szCs w:val="24"/>
          <w:lang w:val="en-GB"/>
        </w:rPr>
        <w:t>Report of the Committee on Legal Rules and Privileges on the returned EAC Surveillance, Compliance and Enforcement Commission Bill, 2022</w:t>
      </w:r>
    </w:p>
    <w:p w14:paraId="27BAFAF7" w14:textId="77777777" w:rsidR="009B30BD" w:rsidRPr="00787B2E" w:rsidRDefault="009B30BD" w:rsidP="009B30BD">
      <w:pPr>
        <w:spacing w:after="0" w:line="240" w:lineRule="auto"/>
        <w:ind w:left="1080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596D9BFC" w14:textId="225A06D2" w:rsidR="00D45164" w:rsidRPr="00787B2E" w:rsidRDefault="009B30BD" w:rsidP="009B7870">
      <w:pPr>
        <w:spacing w:after="0" w:line="240" w:lineRule="auto"/>
        <w:ind w:left="1080"/>
        <w:jc w:val="center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787B2E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(Chairperson, </w:t>
      </w:r>
      <w:r w:rsidR="00787B2E" w:rsidRPr="00787B2E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Committee on Legal Rules and Privileges</w:t>
      </w:r>
      <w:r w:rsidRPr="00787B2E">
        <w:rPr>
          <w:rFonts w:ascii="Tahoma" w:eastAsia="Times New Roman" w:hAnsi="Tahoma" w:cs="Tahoma"/>
          <w:b/>
          <w:bCs/>
          <w:sz w:val="24"/>
          <w:szCs w:val="24"/>
          <w:lang w:val="en-GB"/>
        </w:rPr>
        <w:t>)</w:t>
      </w:r>
    </w:p>
    <w:p w14:paraId="26A6CC51" w14:textId="77777777" w:rsidR="00E904AB" w:rsidRDefault="00E904AB" w:rsidP="00AD5D98">
      <w:pPr>
        <w:pStyle w:val="ListParagraph"/>
        <w:spacing w:after="0" w:line="240" w:lineRule="auto"/>
        <w:ind w:left="1440"/>
        <w:jc w:val="center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D552051" w14:textId="64357EFB" w:rsidR="00A56027" w:rsidRPr="008E16F6" w:rsidRDefault="00A56027" w:rsidP="00A56027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bookmarkStart w:id="2" w:name="_Hlk210749434"/>
      <w:bookmarkStart w:id="3" w:name="_Hlk137643279"/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THE EAST AFRICAN COMMUNITY </w:t>
      </w:r>
      <w:r w:rsidR="00E8178C" w:rsidRPr="008E16F6">
        <w:rPr>
          <w:rFonts w:ascii="Tahoma" w:eastAsia="Times New Roman" w:hAnsi="Tahoma" w:cs="Tahoma"/>
          <w:b/>
          <w:sz w:val="24"/>
          <w:szCs w:val="24"/>
          <w:lang w:val="en-GB"/>
        </w:rPr>
        <w:t>STATISTICS BUREAU BILL, 20</w:t>
      </w:r>
      <w:r w:rsidR="009F5B95">
        <w:rPr>
          <w:rFonts w:ascii="Tahoma" w:eastAsia="Times New Roman" w:hAnsi="Tahoma" w:cs="Tahoma"/>
          <w:b/>
          <w:sz w:val="24"/>
          <w:szCs w:val="24"/>
          <w:lang w:val="en-GB"/>
        </w:rPr>
        <w:t>18</w:t>
      </w:r>
    </w:p>
    <w:bookmarkEnd w:id="2"/>
    <w:p w14:paraId="44D82ED4" w14:textId="77777777" w:rsidR="00E8178C" w:rsidRPr="008E16F6" w:rsidRDefault="00E8178C" w:rsidP="000D0296">
      <w:pPr>
        <w:pStyle w:val="NoSpacing"/>
        <w:rPr>
          <w:lang w:val="en-GB"/>
        </w:rPr>
      </w:pPr>
    </w:p>
    <w:p w14:paraId="45C5D05E" w14:textId="4F5D6C58" w:rsidR="00A56027" w:rsidRPr="008E16F6" w:rsidRDefault="00A56027" w:rsidP="00A56027">
      <w:pPr>
        <w:pStyle w:val="ListParagraph"/>
        <w:tabs>
          <w:tab w:val="left" w:pos="1440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bookmarkStart w:id="4" w:name="_Hlk210816986"/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</w:t>
      </w:r>
      <w:r w:rsidR="00050514">
        <w:rPr>
          <w:rFonts w:ascii="Tahoma" w:eastAsia="Times New Roman" w:hAnsi="Tahoma" w:cs="Tahoma"/>
          <w:b/>
          <w:sz w:val="24"/>
          <w:szCs w:val="24"/>
          <w:lang w:val="en-GB"/>
        </w:rPr>
        <w:t>Recommittal of Bill</w:t>
      </w: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)</w:t>
      </w:r>
    </w:p>
    <w:bookmarkEnd w:id="4"/>
    <w:p w14:paraId="746D3491" w14:textId="77777777" w:rsidR="00A56027" w:rsidRPr="008E16F6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MOTION</w:t>
      </w:r>
    </w:p>
    <w:p w14:paraId="1C86821C" w14:textId="77777777" w:rsidR="00A56027" w:rsidRPr="008E16F6" w:rsidRDefault="00A56027" w:rsidP="00FD503A">
      <w:pPr>
        <w:pStyle w:val="NoSpacing"/>
        <w:rPr>
          <w:lang w:val="en-GB"/>
        </w:rPr>
      </w:pPr>
    </w:p>
    <w:p w14:paraId="6F3A2125" w14:textId="13941C3A" w:rsidR="00A56027" w:rsidRPr="008E16F6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bookmarkStart w:id="5" w:name="_Hlk210749504"/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“THAT, </w:t>
      </w: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The East African Community </w:t>
      </w:r>
      <w:r w:rsidR="00AF465E"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Statistics Bureau Bill</w:t>
      </w:r>
      <w:r w:rsidR="00050514">
        <w:rPr>
          <w:rFonts w:ascii="Tahoma" w:eastAsia="Times New Roman" w:hAnsi="Tahoma" w:cs="Tahoma"/>
          <w:bCs/>
          <w:sz w:val="24"/>
          <w:szCs w:val="24"/>
          <w:lang w:val="en-GB"/>
        </w:rPr>
        <w:t>, 2018 be recommitted.”</w:t>
      </w: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 </w:t>
      </w:r>
    </w:p>
    <w:p w14:paraId="6E4194DF" w14:textId="77777777" w:rsidR="007B3A68" w:rsidRPr="008E16F6" w:rsidRDefault="007B3A68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bookmarkEnd w:id="5"/>
    <w:p w14:paraId="24167264" w14:textId="77777777" w:rsidR="00A56027" w:rsidRPr="008E16F6" w:rsidRDefault="00A56027" w:rsidP="00A5602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(Chairperson, Council of Ministers)</w:t>
      </w:r>
    </w:p>
    <w:p w14:paraId="0C2F3A2D" w14:textId="77777777" w:rsidR="00A56027" w:rsidRPr="008E16F6" w:rsidRDefault="00A56027" w:rsidP="00A56027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14:paraId="7E39B5E3" w14:textId="7A3AD61B" w:rsidR="007B3A68" w:rsidRPr="008E16F6" w:rsidRDefault="00A56027" w:rsidP="007B3A68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Presentation of the </w:t>
      </w:r>
      <w:r w:rsidR="007B3A68" w:rsidRPr="008E16F6">
        <w:rPr>
          <w:rFonts w:ascii="Tahoma" w:eastAsia="Times New Roman" w:hAnsi="Tahoma" w:cs="Tahoma"/>
          <w:sz w:val="24"/>
          <w:szCs w:val="24"/>
          <w:lang w:val="en-GB"/>
        </w:rPr>
        <w:t xml:space="preserve">Report of the Committee on Communication Trade and Investment on </w:t>
      </w:r>
      <w:r w:rsidR="008E0183">
        <w:rPr>
          <w:rFonts w:ascii="Tahoma" w:eastAsia="Times New Roman" w:hAnsi="Tahoma" w:cs="Tahoma"/>
          <w:sz w:val="24"/>
          <w:szCs w:val="24"/>
          <w:lang w:val="en-GB"/>
        </w:rPr>
        <w:t>the</w:t>
      </w:r>
      <w:r w:rsidR="004E4B91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B975C4">
        <w:rPr>
          <w:rFonts w:ascii="Tahoma" w:eastAsia="Times New Roman" w:hAnsi="Tahoma" w:cs="Tahoma"/>
          <w:sz w:val="24"/>
          <w:szCs w:val="24"/>
          <w:lang w:val="en-GB"/>
        </w:rPr>
        <w:t>returned EAC</w:t>
      </w:r>
      <w:r w:rsidR="007B3A68" w:rsidRPr="008E16F6">
        <w:rPr>
          <w:rFonts w:ascii="Tahoma" w:eastAsia="Times New Roman" w:hAnsi="Tahoma" w:cs="Tahoma"/>
          <w:sz w:val="24"/>
          <w:szCs w:val="24"/>
          <w:lang w:val="en-GB"/>
        </w:rPr>
        <w:t xml:space="preserve"> Statistics</w:t>
      </w:r>
      <w:r w:rsidR="004E4B91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B975C4">
        <w:rPr>
          <w:rFonts w:ascii="Tahoma" w:eastAsia="Times New Roman" w:hAnsi="Tahoma" w:cs="Tahoma"/>
          <w:sz w:val="24"/>
          <w:szCs w:val="24"/>
          <w:lang w:val="en-GB"/>
        </w:rPr>
        <w:t xml:space="preserve">Bureau </w:t>
      </w:r>
      <w:r w:rsidR="00B975C4" w:rsidRPr="008E16F6">
        <w:rPr>
          <w:rFonts w:ascii="Tahoma" w:eastAsia="Times New Roman" w:hAnsi="Tahoma" w:cs="Tahoma"/>
          <w:sz w:val="24"/>
          <w:szCs w:val="24"/>
          <w:lang w:val="en-GB"/>
        </w:rPr>
        <w:t>Bill</w:t>
      </w:r>
      <w:r w:rsidR="009F5B95">
        <w:rPr>
          <w:rFonts w:ascii="Tahoma" w:eastAsia="Times New Roman" w:hAnsi="Tahoma" w:cs="Tahoma"/>
          <w:sz w:val="24"/>
          <w:szCs w:val="24"/>
          <w:lang w:val="en-GB"/>
        </w:rPr>
        <w:t>, 2018</w:t>
      </w:r>
    </w:p>
    <w:p w14:paraId="0AD78DA4" w14:textId="0703CBF7" w:rsidR="00A56027" w:rsidRDefault="00A56027" w:rsidP="00C50A18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5CD30438" w14:textId="77777777" w:rsidR="00A56027" w:rsidRPr="008E16F6" w:rsidRDefault="00A56027" w:rsidP="00A560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BILL COMMITTEE STAGE</w:t>
      </w:r>
    </w:p>
    <w:p w14:paraId="2655B149" w14:textId="77777777" w:rsidR="00A56027" w:rsidRPr="008E16F6" w:rsidRDefault="00A56027" w:rsidP="00A56027">
      <w:pPr>
        <w:pStyle w:val="NoSpacing"/>
        <w:jc w:val="both"/>
        <w:rPr>
          <w:rFonts w:ascii="Tahoma" w:hAnsi="Tahoma" w:cs="Tahoma"/>
          <w:sz w:val="24"/>
          <w:szCs w:val="24"/>
          <w:lang w:val="en-GB"/>
        </w:rPr>
      </w:pPr>
    </w:p>
    <w:p w14:paraId="407F084C" w14:textId="2FD0BA78" w:rsidR="00A56027" w:rsidRPr="008E16F6" w:rsidRDefault="00A56027" w:rsidP="00A56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Adoption </w:t>
      </w:r>
      <w:r w:rsidR="00336BFD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of </w:t>
      </w:r>
      <w:r w:rsidR="007069F9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specific clauses of Bill </w:t>
      </w:r>
      <w:r w:rsidR="00A6648C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- </w:t>
      </w:r>
      <w:r w:rsidR="004E4B91">
        <w:rPr>
          <w:rFonts w:ascii="Tahoma" w:eastAsia="Times New Roman" w:hAnsi="Tahoma" w:cs="Tahoma"/>
          <w:bCs/>
          <w:sz w:val="24"/>
          <w:szCs w:val="24"/>
          <w:lang w:val="en-GB"/>
        </w:rPr>
        <w:t>(Rule 73(5))</w:t>
      </w:r>
    </w:p>
    <w:p w14:paraId="646E3016" w14:textId="77777777" w:rsidR="00A56027" w:rsidRPr="008E16F6" w:rsidRDefault="00A56027" w:rsidP="00A56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Motion for the House to Resume</w:t>
      </w:r>
    </w:p>
    <w:p w14:paraId="7237AC15" w14:textId="77777777" w:rsidR="00A56027" w:rsidRPr="008E16F6" w:rsidRDefault="00A56027" w:rsidP="00A560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Report from the Committee of the Whole House</w:t>
      </w:r>
    </w:p>
    <w:p w14:paraId="68E6C1D1" w14:textId="724BC64C" w:rsidR="00FD503A" w:rsidRDefault="00A56027" w:rsidP="00396EFB">
      <w:pPr>
        <w:pStyle w:val="ListParagraph"/>
        <w:numPr>
          <w:ilvl w:val="0"/>
          <w:numId w:val="3"/>
        </w:numPr>
        <w:tabs>
          <w:tab w:val="left" w:pos="418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493273">
        <w:rPr>
          <w:rFonts w:ascii="Tahoma" w:eastAsia="Times New Roman" w:hAnsi="Tahoma" w:cs="Tahoma"/>
          <w:bCs/>
          <w:sz w:val="24"/>
          <w:szCs w:val="24"/>
          <w:lang w:val="en-GB"/>
        </w:rPr>
        <w:t>Motion for adoption of Report from the Committee of the Whole House</w:t>
      </w:r>
    </w:p>
    <w:p w14:paraId="48A779D2" w14:textId="77777777" w:rsidR="00F81851" w:rsidRDefault="00F81851" w:rsidP="00F81851">
      <w:pPr>
        <w:tabs>
          <w:tab w:val="left" w:pos="418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5732E634" w14:textId="55A872AB" w:rsidR="00144243" w:rsidRPr="008E16F6" w:rsidRDefault="00144243" w:rsidP="00144243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bookmarkStart w:id="6" w:name="_Hlk210818673"/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lastRenderedPageBreak/>
        <w:t>THE EAST AFRICAN COMMUNITY STATISTICS BUREAU BILL, 20</w:t>
      </w:r>
      <w:r w:rsidR="009F5B95">
        <w:rPr>
          <w:rFonts w:ascii="Tahoma" w:eastAsia="Times New Roman" w:hAnsi="Tahoma" w:cs="Tahoma"/>
          <w:b/>
          <w:sz w:val="24"/>
          <w:szCs w:val="24"/>
          <w:lang w:val="en-GB"/>
        </w:rPr>
        <w:t>18</w:t>
      </w:r>
    </w:p>
    <w:p w14:paraId="5C59F21C" w14:textId="77777777" w:rsidR="00144243" w:rsidRPr="00493273" w:rsidRDefault="00144243" w:rsidP="00493273">
      <w:pPr>
        <w:pStyle w:val="NoSpacing"/>
      </w:pPr>
    </w:p>
    <w:p w14:paraId="5A95C65A" w14:textId="77777777" w:rsidR="00A56027" w:rsidRPr="008E16F6" w:rsidRDefault="00A56027" w:rsidP="00A56027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(Third Reading)</w:t>
      </w:r>
    </w:p>
    <w:p w14:paraId="3EE75338" w14:textId="1EDD05BE" w:rsidR="00A56027" w:rsidRPr="009F5B95" w:rsidRDefault="00FD503A" w:rsidP="00FD503A">
      <w:pPr>
        <w:pStyle w:val="NoSpacing"/>
        <w:tabs>
          <w:tab w:val="left" w:pos="1035"/>
        </w:tabs>
      </w:pPr>
      <w:r>
        <w:tab/>
      </w:r>
    </w:p>
    <w:p w14:paraId="4B707418" w14:textId="77777777" w:rsidR="00A56027" w:rsidRPr="008E16F6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MOTION</w:t>
      </w:r>
    </w:p>
    <w:p w14:paraId="34229403" w14:textId="77777777" w:rsidR="00A56027" w:rsidRPr="008E16F6" w:rsidRDefault="00A56027" w:rsidP="008E16F6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2D950205" w14:textId="3990019C" w:rsidR="00A56027" w:rsidRPr="008E16F6" w:rsidRDefault="00A56027" w:rsidP="008E16F6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“</w:t>
      </w:r>
      <w:r w:rsidR="00992A10" w:rsidRPr="008E16F6">
        <w:rPr>
          <w:rFonts w:ascii="Tahoma" w:eastAsia="Times New Roman" w:hAnsi="Tahoma" w:cs="Tahoma"/>
          <w:b/>
          <w:sz w:val="24"/>
          <w:szCs w:val="24"/>
          <w:lang w:val="en-GB"/>
        </w:rPr>
        <w:t>THAT</w:t>
      </w:r>
      <w:r w:rsidR="00992A10"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, </w:t>
      </w:r>
      <w:r w:rsidR="00992A10"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The East African Community Statistics Bureau Bill</w:t>
      </w:r>
      <w:r w:rsidR="008E0183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, 2018 </w:t>
      </w:r>
      <w:r w:rsidR="00992A10"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be </w:t>
      </w: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read for the Third Time and do Pass.”</w:t>
      </w:r>
    </w:p>
    <w:p w14:paraId="3C343D80" w14:textId="0353F277" w:rsidR="00A56027" w:rsidRDefault="00A56027" w:rsidP="000D0296">
      <w:pPr>
        <w:pStyle w:val="NoSpacing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(Chairperson, Council of Ministers)</w:t>
      </w:r>
    </w:p>
    <w:bookmarkEnd w:id="6"/>
    <w:p w14:paraId="617F413E" w14:textId="77777777" w:rsidR="00935447" w:rsidRDefault="00935447" w:rsidP="000D0296">
      <w:pPr>
        <w:pStyle w:val="NoSpacing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14:paraId="26E2FE2E" w14:textId="77777777" w:rsidR="00543FF5" w:rsidRPr="008E16F6" w:rsidRDefault="00543FF5" w:rsidP="000D0296">
      <w:pPr>
        <w:pStyle w:val="NoSpacing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bookmarkEnd w:id="3"/>
    <w:p w14:paraId="49715C78" w14:textId="00467CDC" w:rsidR="00DF183B" w:rsidRPr="0079197D" w:rsidRDefault="00D654AD" w:rsidP="00A664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79197D">
        <w:rPr>
          <w:rFonts w:ascii="Tahoma" w:eastAsia="Times New Roman" w:hAnsi="Tahoma" w:cs="Tahoma"/>
          <w:b/>
          <w:bCs/>
          <w:sz w:val="24"/>
          <w:szCs w:val="24"/>
        </w:rPr>
        <w:t xml:space="preserve">THE </w:t>
      </w:r>
      <w:r w:rsidR="007069F9">
        <w:rPr>
          <w:rFonts w:ascii="Tahoma" w:eastAsia="Times New Roman" w:hAnsi="Tahoma" w:cs="Tahoma"/>
          <w:b/>
          <w:bCs/>
          <w:sz w:val="24"/>
          <w:szCs w:val="24"/>
        </w:rPr>
        <w:t>E</w:t>
      </w:r>
      <w:r w:rsidRPr="0079197D">
        <w:rPr>
          <w:rFonts w:ascii="Tahoma" w:eastAsia="Times New Roman" w:hAnsi="Tahoma" w:cs="Tahoma"/>
          <w:b/>
          <w:bCs/>
          <w:sz w:val="24"/>
          <w:szCs w:val="24"/>
        </w:rPr>
        <w:t xml:space="preserve">AST AFRICAN COMMUNITY </w:t>
      </w:r>
      <w:bookmarkStart w:id="7" w:name="_Hlk210817139"/>
      <w:r w:rsidRPr="0079197D">
        <w:rPr>
          <w:rFonts w:ascii="Tahoma" w:eastAsia="Times New Roman" w:hAnsi="Tahoma" w:cs="Tahoma"/>
          <w:b/>
          <w:bCs/>
          <w:sz w:val="24"/>
          <w:szCs w:val="24"/>
        </w:rPr>
        <w:t>SURVEILLANCE, COMPLIANCE AND ENFORCEMENT COMMISSION BILL, 2022</w:t>
      </w:r>
    </w:p>
    <w:bookmarkEnd w:id="7"/>
    <w:p w14:paraId="0763566E" w14:textId="77777777" w:rsidR="00DF183B" w:rsidRDefault="00DF183B" w:rsidP="00DF183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BCDA18A" w14:textId="77777777" w:rsidR="0079197D" w:rsidRPr="008E16F6" w:rsidRDefault="0079197D" w:rsidP="0079197D">
      <w:pPr>
        <w:pStyle w:val="ListParagraph"/>
        <w:tabs>
          <w:tab w:val="left" w:pos="1440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</w:t>
      </w:r>
      <w:r>
        <w:rPr>
          <w:rFonts w:ascii="Tahoma" w:eastAsia="Times New Roman" w:hAnsi="Tahoma" w:cs="Tahoma"/>
          <w:b/>
          <w:sz w:val="24"/>
          <w:szCs w:val="24"/>
          <w:lang w:val="en-GB"/>
        </w:rPr>
        <w:t>Recommittal of Bill</w:t>
      </w: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)</w:t>
      </w:r>
    </w:p>
    <w:p w14:paraId="1A0E1241" w14:textId="77777777" w:rsidR="00DF183B" w:rsidRDefault="00DF183B" w:rsidP="00DF183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600F928A" w14:textId="77777777" w:rsidR="00CA3855" w:rsidRPr="008E16F6" w:rsidRDefault="00CA3855" w:rsidP="00CA3855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MOTION</w:t>
      </w:r>
    </w:p>
    <w:p w14:paraId="507592DF" w14:textId="77777777" w:rsidR="00CA3855" w:rsidRPr="008E16F6" w:rsidRDefault="00CA3855" w:rsidP="00CA3855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14:paraId="49904D94" w14:textId="263E987B" w:rsidR="00CA3855" w:rsidRPr="00007A04" w:rsidRDefault="00CA3855" w:rsidP="00007A04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“THAT, </w:t>
      </w: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The East African Community</w:t>
      </w:r>
      <w:r w:rsidR="00007A04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 </w:t>
      </w:r>
      <w:r w:rsidR="00007A04">
        <w:rPr>
          <w:rFonts w:ascii="Tahoma" w:eastAsia="Times New Roman" w:hAnsi="Tahoma" w:cs="Tahoma"/>
          <w:sz w:val="24"/>
          <w:szCs w:val="24"/>
          <w:lang w:val="en-GB"/>
        </w:rPr>
        <w:t>S</w:t>
      </w:r>
      <w:r w:rsidR="00007A04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urveillance, </w:t>
      </w:r>
      <w:r w:rsidR="00007A04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007A04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ompliance and </w:t>
      </w:r>
      <w:r w:rsidR="00007A04">
        <w:rPr>
          <w:rFonts w:ascii="Tahoma" w:eastAsia="Times New Roman" w:hAnsi="Tahoma" w:cs="Tahoma"/>
          <w:sz w:val="24"/>
          <w:szCs w:val="24"/>
          <w:lang w:val="en-GB"/>
        </w:rPr>
        <w:t>E</w:t>
      </w:r>
      <w:r w:rsidR="00007A04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nforcement </w:t>
      </w:r>
      <w:r w:rsidR="00007A04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007A04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ommission </w:t>
      </w:r>
      <w:r w:rsidR="00007A04">
        <w:rPr>
          <w:rFonts w:ascii="Tahoma" w:eastAsia="Times New Roman" w:hAnsi="Tahoma" w:cs="Tahoma"/>
          <w:sz w:val="24"/>
          <w:szCs w:val="24"/>
          <w:lang w:val="en-GB"/>
        </w:rPr>
        <w:t>B</w:t>
      </w:r>
      <w:r w:rsidR="00007A04" w:rsidRPr="001A0E13">
        <w:rPr>
          <w:rFonts w:ascii="Tahoma" w:eastAsia="Times New Roman" w:hAnsi="Tahoma" w:cs="Tahoma"/>
          <w:sz w:val="24"/>
          <w:szCs w:val="24"/>
          <w:lang w:val="en-GB"/>
        </w:rPr>
        <w:t>ill, 2022</w:t>
      </w:r>
      <w:r w:rsidR="00007A04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  <w:lang w:val="en-GB"/>
        </w:rPr>
        <w:t>be recommitted.”</w:t>
      </w: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 </w:t>
      </w:r>
    </w:p>
    <w:p w14:paraId="3FFCF511" w14:textId="77777777" w:rsidR="00CA3855" w:rsidRPr="008E16F6" w:rsidRDefault="00CA3855" w:rsidP="00CA3855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66525FE5" w14:textId="77777777" w:rsidR="00CA3855" w:rsidRPr="008E16F6" w:rsidRDefault="00CA3855" w:rsidP="00CA385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(Chairperson, Council of Ministers)</w:t>
      </w:r>
    </w:p>
    <w:p w14:paraId="0135C26A" w14:textId="77777777" w:rsidR="00CA3855" w:rsidRPr="008E16F6" w:rsidRDefault="00CA3855" w:rsidP="00CA3855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14:paraId="06701768" w14:textId="6C8C0FD0" w:rsidR="00CA3855" w:rsidRPr="008E16F6" w:rsidRDefault="00CA3855" w:rsidP="00CA3855">
      <w:pPr>
        <w:spacing w:after="0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Presentation of the </w:t>
      </w:r>
      <w:r w:rsidRPr="008E16F6">
        <w:rPr>
          <w:rFonts w:ascii="Tahoma" w:eastAsia="Times New Roman" w:hAnsi="Tahoma" w:cs="Tahoma"/>
          <w:sz w:val="24"/>
          <w:szCs w:val="24"/>
          <w:lang w:val="en-GB"/>
        </w:rPr>
        <w:t xml:space="preserve">Report of the Committee on </w:t>
      </w:r>
      <w:r w:rsidR="00123674">
        <w:rPr>
          <w:rFonts w:ascii="Tahoma" w:eastAsia="Times New Roman" w:hAnsi="Tahoma" w:cs="Tahoma"/>
          <w:sz w:val="24"/>
          <w:szCs w:val="24"/>
          <w:lang w:val="en-GB"/>
        </w:rPr>
        <w:t xml:space="preserve">Legal Rules and Privileges </w:t>
      </w:r>
      <w:r w:rsidRPr="008E16F6">
        <w:rPr>
          <w:rFonts w:ascii="Tahoma" w:eastAsia="Times New Roman" w:hAnsi="Tahoma" w:cs="Tahoma"/>
          <w:sz w:val="24"/>
          <w:szCs w:val="24"/>
          <w:lang w:val="en-GB"/>
        </w:rPr>
        <w:t xml:space="preserve">on </w:t>
      </w:r>
      <w:r>
        <w:rPr>
          <w:rFonts w:ascii="Tahoma" w:eastAsia="Times New Roman" w:hAnsi="Tahoma" w:cs="Tahoma"/>
          <w:sz w:val="24"/>
          <w:szCs w:val="24"/>
          <w:lang w:val="en-GB"/>
        </w:rPr>
        <w:t xml:space="preserve">the returned </w:t>
      </w:r>
      <w:bookmarkStart w:id="8" w:name="_Hlk210817270"/>
      <w:r w:rsidR="00007A04">
        <w:rPr>
          <w:rFonts w:ascii="Tahoma" w:eastAsia="Times New Roman" w:hAnsi="Tahoma" w:cs="Tahoma"/>
          <w:sz w:val="24"/>
          <w:szCs w:val="24"/>
          <w:lang w:val="en-GB"/>
        </w:rPr>
        <w:t xml:space="preserve">EAC </w:t>
      </w:r>
      <w:r w:rsidR="002D67D8">
        <w:rPr>
          <w:rFonts w:ascii="Tahoma" w:eastAsia="Times New Roman" w:hAnsi="Tahoma" w:cs="Tahoma"/>
          <w:sz w:val="24"/>
          <w:szCs w:val="24"/>
          <w:lang w:val="en-GB"/>
        </w:rPr>
        <w:t>S</w:t>
      </w:r>
      <w:r w:rsidR="001A0E13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urveillance, </w:t>
      </w:r>
      <w:r w:rsidR="002D67D8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1A0E13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ompliance and </w:t>
      </w:r>
      <w:r w:rsidR="002D67D8">
        <w:rPr>
          <w:rFonts w:ascii="Tahoma" w:eastAsia="Times New Roman" w:hAnsi="Tahoma" w:cs="Tahoma"/>
          <w:sz w:val="24"/>
          <w:szCs w:val="24"/>
          <w:lang w:val="en-GB"/>
        </w:rPr>
        <w:t>E</w:t>
      </w:r>
      <w:r w:rsidR="001A0E13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nforcement </w:t>
      </w:r>
      <w:r w:rsidR="002D67D8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1A0E13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ommission </w:t>
      </w:r>
      <w:r w:rsidR="00007A04">
        <w:rPr>
          <w:rFonts w:ascii="Tahoma" w:eastAsia="Times New Roman" w:hAnsi="Tahoma" w:cs="Tahoma"/>
          <w:sz w:val="24"/>
          <w:szCs w:val="24"/>
          <w:lang w:val="en-GB"/>
        </w:rPr>
        <w:t>B</w:t>
      </w:r>
      <w:r w:rsidR="001A0E13" w:rsidRPr="001A0E13">
        <w:rPr>
          <w:rFonts w:ascii="Tahoma" w:eastAsia="Times New Roman" w:hAnsi="Tahoma" w:cs="Tahoma"/>
          <w:sz w:val="24"/>
          <w:szCs w:val="24"/>
          <w:lang w:val="en-GB"/>
        </w:rPr>
        <w:t>ill, 2022</w:t>
      </w:r>
    </w:p>
    <w:p w14:paraId="153E9B6B" w14:textId="77777777" w:rsidR="00CA3855" w:rsidRDefault="00CA3855" w:rsidP="00CA3855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498681AA" w14:textId="77777777" w:rsidR="00543FF5" w:rsidRDefault="00543FF5" w:rsidP="00CA3855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bookmarkEnd w:id="8"/>
    <w:p w14:paraId="47CA7DC2" w14:textId="77777777" w:rsidR="00CA3855" w:rsidRPr="008E16F6" w:rsidRDefault="00CA3855" w:rsidP="00CA38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BILL COMMITTEE STAGE</w:t>
      </w:r>
    </w:p>
    <w:p w14:paraId="3E474E93" w14:textId="39848AF7" w:rsidR="00CA3855" w:rsidRPr="00493273" w:rsidRDefault="00493273" w:rsidP="00493273">
      <w:pPr>
        <w:pStyle w:val="NoSpacing"/>
      </w:pPr>
      <w:r>
        <w:rPr>
          <w:lang w:val="en-GB"/>
        </w:rPr>
        <w:tab/>
      </w:r>
    </w:p>
    <w:p w14:paraId="509E21BC" w14:textId="34E014D3" w:rsidR="00CA3855" w:rsidRPr="008E16F6" w:rsidRDefault="00CA3855" w:rsidP="00CA38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Adoption of </w:t>
      </w:r>
      <w:r>
        <w:rPr>
          <w:rFonts w:ascii="Tahoma" w:eastAsia="Times New Roman" w:hAnsi="Tahoma" w:cs="Tahoma"/>
          <w:bCs/>
          <w:sz w:val="24"/>
          <w:szCs w:val="24"/>
          <w:lang w:val="en-GB"/>
        </w:rPr>
        <w:t>specific clauses</w:t>
      </w:r>
      <w:r w:rsidR="00336BFD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 of Bill </w:t>
      </w:r>
      <w:r w:rsidR="00A316EF">
        <w:rPr>
          <w:rFonts w:ascii="Tahoma" w:eastAsia="Times New Roman" w:hAnsi="Tahoma" w:cs="Tahoma"/>
          <w:bCs/>
          <w:sz w:val="24"/>
          <w:szCs w:val="24"/>
          <w:lang w:val="en-GB"/>
        </w:rPr>
        <w:t>- (</w:t>
      </w:r>
      <w:r>
        <w:rPr>
          <w:rFonts w:ascii="Tahoma" w:eastAsia="Times New Roman" w:hAnsi="Tahoma" w:cs="Tahoma"/>
          <w:bCs/>
          <w:sz w:val="24"/>
          <w:szCs w:val="24"/>
          <w:lang w:val="en-GB"/>
        </w:rPr>
        <w:t>Rule 73(5))</w:t>
      </w:r>
    </w:p>
    <w:p w14:paraId="5D811C4F" w14:textId="77777777" w:rsidR="00CA3855" w:rsidRPr="008E16F6" w:rsidRDefault="00CA3855" w:rsidP="00CA38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Motion for the House to Resume</w:t>
      </w:r>
    </w:p>
    <w:p w14:paraId="3D27FBEF" w14:textId="77777777" w:rsidR="00CA3855" w:rsidRPr="008E16F6" w:rsidRDefault="00CA3855" w:rsidP="00CA38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Report from the Committee of the Whole House</w:t>
      </w:r>
    </w:p>
    <w:p w14:paraId="41F8D59E" w14:textId="77777777" w:rsidR="00CA3855" w:rsidRDefault="00CA3855" w:rsidP="00CA385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Motion for adoption of Report from the Committee of the Whole House</w:t>
      </w:r>
    </w:p>
    <w:p w14:paraId="55C02F21" w14:textId="4549950B" w:rsidR="00123674" w:rsidRDefault="00935447" w:rsidP="00935447">
      <w:pPr>
        <w:tabs>
          <w:tab w:val="left" w:pos="289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>
        <w:rPr>
          <w:rFonts w:ascii="Tahoma" w:eastAsia="Times New Roman" w:hAnsi="Tahoma" w:cs="Tahoma"/>
          <w:bCs/>
          <w:sz w:val="24"/>
          <w:szCs w:val="24"/>
          <w:lang w:val="en-GB"/>
        </w:rPr>
        <w:tab/>
      </w:r>
    </w:p>
    <w:p w14:paraId="087BE9D9" w14:textId="77777777" w:rsidR="002C4F54" w:rsidRPr="0079197D" w:rsidRDefault="002C4F54" w:rsidP="002C4F54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THE EAST AFRICAN COMMUNITY </w:t>
      </w:r>
      <w:r w:rsidRPr="0079197D">
        <w:rPr>
          <w:rFonts w:ascii="Tahoma" w:eastAsia="Times New Roman" w:hAnsi="Tahoma" w:cs="Tahoma"/>
          <w:b/>
          <w:bCs/>
          <w:sz w:val="24"/>
          <w:szCs w:val="24"/>
        </w:rPr>
        <w:t>SURVEILLANCE, COMPLIANCE AND ENFORCEMENT COMMISSION BILL, 2022</w:t>
      </w:r>
    </w:p>
    <w:p w14:paraId="6466F5EC" w14:textId="77777777" w:rsidR="002C4F54" w:rsidRPr="00493273" w:rsidRDefault="002C4F54" w:rsidP="002C4F54">
      <w:pPr>
        <w:pStyle w:val="NoSpacing"/>
      </w:pPr>
    </w:p>
    <w:p w14:paraId="5CF53B7F" w14:textId="77777777" w:rsidR="002C4F54" w:rsidRPr="008E16F6" w:rsidRDefault="002C4F54" w:rsidP="002C4F54">
      <w:pPr>
        <w:pStyle w:val="ListParagraph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(Third Reading)</w:t>
      </w:r>
    </w:p>
    <w:p w14:paraId="46F84C08" w14:textId="77777777" w:rsidR="002C4F54" w:rsidRPr="009F5B95" w:rsidRDefault="002C4F54" w:rsidP="002C4F54">
      <w:pPr>
        <w:pStyle w:val="NoSpacing"/>
        <w:tabs>
          <w:tab w:val="left" w:pos="1035"/>
        </w:tabs>
      </w:pPr>
      <w:r>
        <w:tab/>
      </w:r>
    </w:p>
    <w:p w14:paraId="3E89A107" w14:textId="77777777" w:rsidR="002C4F54" w:rsidRPr="008E16F6" w:rsidRDefault="002C4F54" w:rsidP="002C4F5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MOTION</w:t>
      </w:r>
    </w:p>
    <w:p w14:paraId="40F36661" w14:textId="77777777" w:rsidR="002C4F54" w:rsidRPr="008E16F6" w:rsidRDefault="002C4F54" w:rsidP="002C4F54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54AB7319" w14:textId="3E1A9A49" w:rsidR="002C4F54" w:rsidRDefault="002C4F54" w:rsidP="002C4F54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“THAT</w:t>
      </w:r>
      <w:r w:rsidRPr="008E16F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, </w:t>
      </w: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 xml:space="preserve">The East African Community </w:t>
      </w:r>
      <w:r w:rsidR="005433DD">
        <w:rPr>
          <w:rFonts w:ascii="Tahoma" w:eastAsia="Times New Roman" w:hAnsi="Tahoma" w:cs="Tahoma"/>
          <w:sz w:val="24"/>
          <w:szCs w:val="24"/>
          <w:lang w:val="en-GB"/>
        </w:rPr>
        <w:t>EAC S</w:t>
      </w:r>
      <w:r w:rsidR="005433DD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urveillance, </w:t>
      </w:r>
      <w:r w:rsidR="005433DD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5433DD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ompliance and </w:t>
      </w:r>
      <w:r w:rsidR="005433DD">
        <w:rPr>
          <w:rFonts w:ascii="Tahoma" w:eastAsia="Times New Roman" w:hAnsi="Tahoma" w:cs="Tahoma"/>
          <w:sz w:val="24"/>
          <w:szCs w:val="24"/>
          <w:lang w:val="en-GB"/>
        </w:rPr>
        <w:t>E</w:t>
      </w:r>
      <w:r w:rsidR="005433DD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nforcement </w:t>
      </w:r>
      <w:r w:rsidR="005433DD">
        <w:rPr>
          <w:rFonts w:ascii="Tahoma" w:eastAsia="Times New Roman" w:hAnsi="Tahoma" w:cs="Tahoma"/>
          <w:sz w:val="24"/>
          <w:szCs w:val="24"/>
          <w:lang w:val="en-GB"/>
        </w:rPr>
        <w:t>C</w:t>
      </w:r>
      <w:r w:rsidR="005433DD" w:rsidRPr="001A0E13">
        <w:rPr>
          <w:rFonts w:ascii="Tahoma" w:eastAsia="Times New Roman" w:hAnsi="Tahoma" w:cs="Tahoma"/>
          <w:sz w:val="24"/>
          <w:szCs w:val="24"/>
          <w:lang w:val="en-GB"/>
        </w:rPr>
        <w:t xml:space="preserve">ommission </w:t>
      </w:r>
      <w:r w:rsidR="005433DD">
        <w:rPr>
          <w:rFonts w:ascii="Tahoma" w:eastAsia="Times New Roman" w:hAnsi="Tahoma" w:cs="Tahoma"/>
          <w:sz w:val="24"/>
          <w:szCs w:val="24"/>
          <w:lang w:val="en-GB"/>
        </w:rPr>
        <w:t>B</w:t>
      </w:r>
      <w:r w:rsidR="005433DD" w:rsidRPr="001A0E13">
        <w:rPr>
          <w:rFonts w:ascii="Tahoma" w:eastAsia="Times New Roman" w:hAnsi="Tahoma" w:cs="Tahoma"/>
          <w:sz w:val="24"/>
          <w:szCs w:val="24"/>
          <w:lang w:val="en-GB"/>
        </w:rPr>
        <w:t>ill, 2022</w:t>
      </w:r>
      <w:r w:rsidR="005433DD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Pr="008E16F6">
        <w:rPr>
          <w:rFonts w:ascii="Tahoma" w:eastAsia="Times New Roman" w:hAnsi="Tahoma" w:cs="Tahoma"/>
          <w:bCs/>
          <w:sz w:val="24"/>
          <w:szCs w:val="24"/>
          <w:lang w:val="en-GB"/>
        </w:rPr>
        <w:t>be read for the Third Time and do Pass.”</w:t>
      </w:r>
    </w:p>
    <w:p w14:paraId="458F7B45" w14:textId="77777777" w:rsidR="005433DD" w:rsidRPr="008E16F6" w:rsidRDefault="005433DD" w:rsidP="002C4F54">
      <w:pPr>
        <w:spacing w:after="0" w:line="240" w:lineRule="auto"/>
        <w:ind w:left="720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506B7A72" w14:textId="77777777" w:rsidR="002C4F54" w:rsidRDefault="002C4F54" w:rsidP="002C4F54">
      <w:pPr>
        <w:pStyle w:val="NoSpacing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8E16F6">
        <w:rPr>
          <w:rFonts w:ascii="Tahoma" w:eastAsia="Times New Roman" w:hAnsi="Tahoma" w:cs="Tahoma"/>
          <w:b/>
          <w:sz w:val="24"/>
          <w:szCs w:val="24"/>
          <w:lang w:val="en-GB"/>
        </w:rPr>
        <w:t>(Chairperson, Council of Ministers)</w:t>
      </w:r>
    </w:p>
    <w:p w14:paraId="734044C8" w14:textId="2C78D62B" w:rsidR="00123674" w:rsidRDefault="005433DD" w:rsidP="005433DD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  <w:r>
        <w:rPr>
          <w:rFonts w:ascii="Tahoma" w:eastAsia="Times New Roman" w:hAnsi="Tahoma" w:cs="Tahoma"/>
          <w:bCs/>
          <w:sz w:val="24"/>
          <w:szCs w:val="24"/>
          <w:lang w:val="en-GB"/>
        </w:rPr>
        <w:tab/>
      </w:r>
    </w:p>
    <w:p w14:paraId="1460DC3F" w14:textId="77777777" w:rsidR="005433DD" w:rsidRDefault="005433DD" w:rsidP="005433DD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646C1522" w14:textId="77777777" w:rsidR="005433DD" w:rsidRDefault="005433DD" w:rsidP="005433DD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6C8BD1D2" w14:textId="77777777" w:rsidR="005433DD" w:rsidRDefault="005433DD" w:rsidP="005433DD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7376A3C3" w14:textId="77777777" w:rsidR="005433DD" w:rsidRDefault="005433DD" w:rsidP="005433DD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14F9FA21" w14:textId="77777777" w:rsidR="005433DD" w:rsidRPr="00123674" w:rsidRDefault="005433DD" w:rsidP="005433DD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GB"/>
        </w:rPr>
      </w:pPr>
    </w:p>
    <w:p w14:paraId="3F4EC7C9" w14:textId="61710FA0" w:rsidR="007F0679" w:rsidRPr="0079197D" w:rsidRDefault="007F0679" w:rsidP="00DF183B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79197D">
        <w:rPr>
          <w:rFonts w:ascii="Tahoma" w:eastAsia="Times New Roman" w:hAnsi="Tahoma" w:cs="Tahoma"/>
          <w:b/>
          <w:bCs/>
          <w:sz w:val="24"/>
          <w:szCs w:val="24"/>
        </w:rPr>
        <w:t>MOTION FOR A RESOLUTION OF THE ASSEMBLY RECOMMENDING TO THE COUNCIL OF</w:t>
      </w:r>
      <w:r w:rsidRPr="0079197D">
        <w:rPr>
          <w:rFonts w:ascii="Tahoma" w:hAnsi="Tahoma" w:cs="Tahoma"/>
          <w:b/>
          <w:bCs/>
          <w:sz w:val="24"/>
          <w:szCs w:val="24"/>
        </w:rPr>
        <w:t xml:space="preserve"> MINISTERS TO ESTABLISH A REGIONAL MOTOR VEHICLE INSURANCE POLICY TO FACILITATE MOVEMENT OF PERSONS WITHIN THE COMMUNITY  </w:t>
      </w:r>
    </w:p>
    <w:p w14:paraId="4C5339F8" w14:textId="77777777" w:rsidR="007F0679" w:rsidRPr="0079197D" w:rsidRDefault="007F0679" w:rsidP="007F06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FE3B1AB" w14:textId="77777777" w:rsidR="007F0679" w:rsidRPr="008E16F6" w:rsidRDefault="007F0679" w:rsidP="008E16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i/>
          <w:iCs/>
          <w:sz w:val="24"/>
          <w:szCs w:val="24"/>
        </w:rPr>
      </w:pPr>
      <w:r w:rsidRPr="008E16F6">
        <w:rPr>
          <w:rFonts w:ascii="Tahoma" w:hAnsi="Tahoma" w:cs="Tahoma"/>
          <w:bCs/>
          <w:i/>
          <w:iCs/>
          <w:sz w:val="24"/>
          <w:szCs w:val="24"/>
        </w:rPr>
        <w:t>(Moved under Articles 5(2), 49(2)(d) and 104 of the Treaty, Articles 7 and 47 of the Protocol on the Establishment of the EAC Common Market and Rule 26 of the Rules of Procedure of the Assembly)</w:t>
      </w:r>
      <w:r w:rsidRPr="008E16F6">
        <w:rPr>
          <w:rFonts w:ascii="Tahoma" w:hAnsi="Tahoma" w:cs="Tahoma"/>
          <w:b/>
          <w:i/>
          <w:iCs/>
          <w:sz w:val="24"/>
          <w:szCs w:val="24"/>
        </w:rPr>
        <w:t xml:space="preserve"> </w:t>
      </w:r>
    </w:p>
    <w:p w14:paraId="1D4CE6FC" w14:textId="7D35A271" w:rsidR="007419AF" w:rsidRDefault="00493273" w:rsidP="00493273">
      <w:pPr>
        <w:pStyle w:val="NoSpacing"/>
      </w:pPr>
      <w:r>
        <w:tab/>
      </w:r>
    </w:p>
    <w:p w14:paraId="01B457AE" w14:textId="77777777" w:rsidR="007419AF" w:rsidRDefault="007419AF" w:rsidP="008E16F6">
      <w:pPr>
        <w:tabs>
          <w:tab w:val="left" w:pos="6030"/>
        </w:tabs>
        <w:spacing w:after="0" w:line="276" w:lineRule="auto"/>
        <w:ind w:left="720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1F267B16" w14:textId="77777777" w:rsidR="007419AF" w:rsidRDefault="007419AF" w:rsidP="00493273">
      <w:pPr>
        <w:pStyle w:val="NoSpacing"/>
      </w:pPr>
    </w:p>
    <w:p w14:paraId="68704325" w14:textId="79DD6119" w:rsidR="00597E58" w:rsidRPr="008E16F6" w:rsidRDefault="00480AA2" w:rsidP="00AC4DEB">
      <w:pPr>
        <w:pStyle w:val="ListParagraph"/>
        <w:tabs>
          <w:tab w:val="left" w:pos="270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“</w:t>
      </w:r>
      <w:r w:rsidR="007419AF">
        <w:rPr>
          <w:rFonts w:ascii="Tahoma" w:eastAsia="Times New Roman" w:hAnsi="Tahoma" w:cs="Tahoma"/>
          <w:b/>
          <w:bCs/>
          <w:sz w:val="24"/>
          <w:szCs w:val="24"/>
        </w:rPr>
        <w:t xml:space="preserve">THAT, </w:t>
      </w:r>
      <w:r w:rsidR="00597E58">
        <w:rPr>
          <w:rFonts w:ascii="Tahoma" w:hAnsi="Tahoma" w:cs="Tahoma"/>
          <w:bCs/>
          <w:sz w:val="24"/>
          <w:szCs w:val="24"/>
        </w:rPr>
        <w:t>T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he </w:t>
      </w:r>
      <w:r w:rsidR="00EC4304">
        <w:rPr>
          <w:rFonts w:ascii="Tahoma" w:hAnsi="Tahoma" w:cs="Tahoma"/>
          <w:bCs/>
          <w:sz w:val="24"/>
          <w:szCs w:val="24"/>
        </w:rPr>
        <w:t>A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ssembly </w:t>
      </w:r>
      <w:r w:rsidR="0000431D">
        <w:rPr>
          <w:rFonts w:ascii="Tahoma" w:hAnsi="Tahoma" w:cs="Tahoma"/>
          <w:bCs/>
          <w:sz w:val="24"/>
          <w:szCs w:val="24"/>
        </w:rPr>
        <w:t xml:space="preserve">do resolve to 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recommend to the </w:t>
      </w:r>
      <w:r w:rsidR="0000431D">
        <w:rPr>
          <w:rFonts w:ascii="Tahoma" w:hAnsi="Tahoma" w:cs="Tahoma"/>
          <w:bCs/>
          <w:sz w:val="24"/>
          <w:szCs w:val="24"/>
        </w:rPr>
        <w:t>EAC C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ouncil of </w:t>
      </w:r>
      <w:r w:rsidR="0000431D">
        <w:rPr>
          <w:rFonts w:ascii="Tahoma" w:hAnsi="Tahoma" w:cs="Tahoma"/>
          <w:bCs/>
          <w:sz w:val="24"/>
          <w:szCs w:val="24"/>
        </w:rPr>
        <w:t>M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inisters to establish a </w:t>
      </w:r>
      <w:r w:rsidR="0000431D">
        <w:rPr>
          <w:rFonts w:ascii="Tahoma" w:hAnsi="Tahoma" w:cs="Tahoma"/>
          <w:bCs/>
          <w:sz w:val="24"/>
          <w:szCs w:val="24"/>
        </w:rPr>
        <w:t>R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egional </w:t>
      </w:r>
      <w:r w:rsidR="0000431D">
        <w:rPr>
          <w:rFonts w:ascii="Tahoma" w:hAnsi="Tahoma" w:cs="Tahoma"/>
          <w:bCs/>
          <w:sz w:val="24"/>
          <w:szCs w:val="24"/>
        </w:rPr>
        <w:t>M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otor </w:t>
      </w:r>
      <w:r w:rsidR="0000431D">
        <w:rPr>
          <w:rFonts w:ascii="Tahoma" w:hAnsi="Tahoma" w:cs="Tahoma"/>
          <w:bCs/>
          <w:sz w:val="24"/>
          <w:szCs w:val="24"/>
        </w:rPr>
        <w:t>V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ehicle </w:t>
      </w:r>
      <w:r w:rsidR="0000431D">
        <w:rPr>
          <w:rFonts w:ascii="Tahoma" w:hAnsi="Tahoma" w:cs="Tahoma"/>
          <w:bCs/>
          <w:sz w:val="24"/>
          <w:szCs w:val="24"/>
        </w:rPr>
        <w:t>I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nsurance </w:t>
      </w:r>
      <w:r w:rsidR="0000431D">
        <w:rPr>
          <w:rFonts w:ascii="Tahoma" w:hAnsi="Tahoma" w:cs="Tahoma"/>
          <w:bCs/>
          <w:sz w:val="24"/>
          <w:szCs w:val="24"/>
        </w:rPr>
        <w:t>P</w:t>
      </w:r>
      <w:r w:rsidR="00597E58" w:rsidRPr="00597E58">
        <w:rPr>
          <w:rFonts w:ascii="Tahoma" w:hAnsi="Tahoma" w:cs="Tahoma"/>
          <w:bCs/>
          <w:sz w:val="24"/>
          <w:szCs w:val="24"/>
        </w:rPr>
        <w:t xml:space="preserve">olicy to facilitate movement of persons within the </w:t>
      </w:r>
      <w:r>
        <w:rPr>
          <w:rFonts w:ascii="Tahoma" w:hAnsi="Tahoma" w:cs="Tahoma"/>
          <w:bCs/>
          <w:sz w:val="24"/>
          <w:szCs w:val="24"/>
        </w:rPr>
        <w:t>C</w:t>
      </w:r>
      <w:r w:rsidR="00597E58" w:rsidRPr="00597E58">
        <w:rPr>
          <w:rFonts w:ascii="Tahoma" w:hAnsi="Tahoma" w:cs="Tahoma"/>
          <w:bCs/>
          <w:sz w:val="24"/>
          <w:szCs w:val="24"/>
        </w:rPr>
        <w:t>ommunity</w:t>
      </w:r>
      <w:r>
        <w:rPr>
          <w:rFonts w:ascii="Tahoma" w:hAnsi="Tahoma" w:cs="Tahoma"/>
          <w:b/>
          <w:sz w:val="24"/>
          <w:szCs w:val="24"/>
        </w:rPr>
        <w:t>.”</w:t>
      </w:r>
      <w:r w:rsidR="00597E58" w:rsidRPr="008E16F6">
        <w:rPr>
          <w:rFonts w:ascii="Tahoma" w:hAnsi="Tahoma" w:cs="Tahoma"/>
          <w:b/>
          <w:sz w:val="24"/>
          <w:szCs w:val="24"/>
        </w:rPr>
        <w:t xml:space="preserve"> </w:t>
      </w:r>
    </w:p>
    <w:p w14:paraId="6BC16528" w14:textId="03072619" w:rsidR="00480AA2" w:rsidRPr="00480AA2" w:rsidRDefault="008E16F6" w:rsidP="00480AA2">
      <w:pPr>
        <w:tabs>
          <w:tab w:val="left" w:pos="6030"/>
        </w:tabs>
        <w:spacing w:after="0" w:line="276" w:lineRule="auto"/>
        <w:ind w:left="720"/>
        <w:rPr>
          <w:rFonts w:ascii="Tahoma" w:eastAsia="Times New Roman" w:hAnsi="Tahoma" w:cs="Tahoma"/>
          <w:sz w:val="24"/>
          <w:szCs w:val="24"/>
        </w:rPr>
      </w:pPr>
      <w:r w:rsidRPr="008E16F6">
        <w:rPr>
          <w:rFonts w:ascii="Tahoma" w:eastAsia="Times New Roman" w:hAnsi="Tahoma" w:cs="Tahoma"/>
          <w:b/>
          <w:bCs/>
          <w:sz w:val="24"/>
          <w:szCs w:val="24"/>
        </w:rPr>
        <w:tab/>
      </w:r>
    </w:p>
    <w:p w14:paraId="7E97435A" w14:textId="723F1ACB" w:rsidR="00480AA2" w:rsidRPr="004D3B7A" w:rsidRDefault="00480AA2" w:rsidP="00480AA2">
      <w:pPr>
        <w:tabs>
          <w:tab w:val="left" w:pos="6030"/>
        </w:tabs>
        <w:spacing w:after="0" w:line="276" w:lineRule="auto"/>
        <w:ind w:left="72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4D3B7A">
        <w:rPr>
          <w:rFonts w:ascii="Tahoma" w:eastAsia="Times New Roman" w:hAnsi="Tahoma" w:cs="Tahoma"/>
          <w:b/>
          <w:bCs/>
          <w:sz w:val="24"/>
          <w:szCs w:val="24"/>
        </w:rPr>
        <w:t>(</w:t>
      </w:r>
      <w:r w:rsidR="004D3B7A" w:rsidRPr="004D3B7A">
        <w:rPr>
          <w:rFonts w:ascii="Tahoma" w:eastAsia="Times New Roman" w:hAnsi="Tahoma" w:cs="Tahoma"/>
          <w:b/>
          <w:bCs/>
          <w:sz w:val="24"/>
          <w:szCs w:val="24"/>
        </w:rPr>
        <w:t xml:space="preserve">Hon. </w:t>
      </w:r>
      <w:r w:rsidRPr="004D3B7A">
        <w:rPr>
          <w:rFonts w:ascii="Tahoma" w:eastAsia="Times New Roman" w:hAnsi="Tahoma" w:cs="Tahoma"/>
          <w:b/>
          <w:bCs/>
          <w:sz w:val="24"/>
          <w:szCs w:val="24"/>
        </w:rPr>
        <w:t>Godfrey</w:t>
      </w:r>
      <w:r w:rsidR="004D3B7A" w:rsidRPr="004D3B7A">
        <w:rPr>
          <w:rFonts w:ascii="Tahoma" w:eastAsia="Times New Roman" w:hAnsi="Tahoma" w:cs="Tahoma"/>
          <w:b/>
          <w:bCs/>
          <w:sz w:val="24"/>
          <w:szCs w:val="24"/>
        </w:rPr>
        <w:t xml:space="preserve"> Mwangi </w:t>
      </w:r>
      <w:r w:rsidRPr="004D3B7A">
        <w:rPr>
          <w:rFonts w:ascii="Tahoma" w:eastAsia="Times New Roman" w:hAnsi="Tahoma" w:cs="Tahoma"/>
          <w:b/>
          <w:bCs/>
          <w:sz w:val="24"/>
          <w:szCs w:val="24"/>
        </w:rPr>
        <w:t>Maina)</w:t>
      </w:r>
    </w:p>
    <w:sectPr w:rsidR="00480AA2" w:rsidRPr="004D3B7A" w:rsidSect="00A6648C">
      <w:footerReference w:type="default" r:id="rId9"/>
      <w:pgSz w:w="12240" w:h="15840"/>
      <w:pgMar w:top="990" w:right="900" w:bottom="900" w:left="100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FC7D" w14:textId="77777777" w:rsidR="00155CD3" w:rsidRDefault="00155CD3" w:rsidP="00693780">
      <w:pPr>
        <w:spacing w:after="0" w:line="240" w:lineRule="auto"/>
      </w:pPr>
      <w:r>
        <w:separator/>
      </w:r>
    </w:p>
  </w:endnote>
  <w:endnote w:type="continuationSeparator" w:id="0">
    <w:p w14:paraId="2E6D8D2F" w14:textId="77777777" w:rsidR="00155CD3" w:rsidRDefault="00155CD3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3E076403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</w:t>
    </w:r>
  </w:p>
  <w:p w14:paraId="11B355B8" w14:textId="6993ABF7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E538D8">
      <w:rPr>
        <w:rFonts w:ascii="Tahoma" w:eastAsia="Times New Roman" w:hAnsi="Tahoma" w:cs="Tahoma"/>
        <w:b/>
        <w:sz w:val="12"/>
        <w:szCs w:val="12"/>
        <w:lang w:val="en-GB"/>
      </w:rPr>
      <w:t xml:space="preserve">                 </w:t>
    </w:r>
    <w:r w:rsidR="00902FD7">
      <w:rPr>
        <w:rFonts w:ascii="Tahoma" w:eastAsia="Times New Roman" w:hAnsi="Tahoma" w:cs="Tahoma"/>
        <w:b/>
        <w:sz w:val="12"/>
        <w:szCs w:val="12"/>
        <w:lang w:val="en-GB"/>
      </w:rPr>
      <w:t xml:space="preserve"> </w:t>
    </w:r>
    <w:r w:rsidR="002F6746">
      <w:rPr>
        <w:rFonts w:ascii="Tahoma" w:eastAsia="Times New Roman" w:hAnsi="Tahoma" w:cs="Tahoma"/>
        <w:b/>
        <w:sz w:val="12"/>
        <w:szCs w:val="12"/>
        <w:lang w:val="en-GB"/>
      </w:rPr>
      <w:t>8</w:t>
    </w:r>
    <w:r w:rsidR="00955322">
      <w:rPr>
        <w:rFonts w:ascii="Tahoma" w:eastAsia="Times New Roman" w:hAnsi="Tahoma" w:cs="Tahoma"/>
        <w:b/>
        <w:sz w:val="12"/>
        <w:szCs w:val="12"/>
        <w:lang w:val="en-GB"/>
      </w:rPr>
      <w:t xml:space="preserve"> October</w:t>
    </w:r>
    <w:r w:rsidR="0016657A">
      <w:rPr>
        <w:rFonts w:ascii="Tahoma" w:eastAsia="Times New Roman" w:hAnsi="Tahoma" w:cs="Tahoma"/>
        <w:b/>
        <w:sz w:val="12"/>
        <w:szCs w:val="12"/>
        <w:lang w:val="en-GB"/>
      </w:rPr>
      <w:t>, 2025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CE9F" w14:textId="77777777" w:rsidR="00155CD3" w:rsidRDefault="00155CD3" w:rsidP="00693780">
      <w:pPr>
        <w:spacing w:after="0" w:line="240" w:lineRule="auto"/>
      </w:pPr>
      <w:r>
        <w:separator/>
      </w:r>
    </w:p>
  </w:footnote>
  <w:footnote w:type="continuationSeparator" w:id="0">
    <w:p w14:paraId="6096AA4F" w14:textId="77777777" w:rsidR="00155CD3" w:rsidRDefault="00155CD3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23"/>
    <w:multiLevelType w:val="hybridMultilevel"/>
    <w:tmpl w:val="0946FBE8"/>
    <w:lvl w:ilvl="0" w:tplc="D7A224F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06FE"/>
    <w:multiLevelType w:val="hybridMultilevel"/>
    <w:tmpl w:val="CCEE3C2A"/>
    <w:lvl w:ilvl="0" w:tplc="9BFA4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E6AE0"/>
    <w:multiLevelType w:val="hybridMultilevel"/>
    <w:tmpl w:val="AB64BDCC"/>
    <w:lvl w:ilvl="0" w:tplc="F546301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1557E"/>
    <w:multiLevelType w:val="hybridMultilevel"/>
    <w:tmpl w:val="0EBE1110"/>
    <w:lvl w:ilvl="0" w:tplc="F2CAEB7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E534C"/>
    <w:multiLevelType w:val="hybridMultilevel"/>
    <w:tmpl w:val="E506C0FE"/>
    <w:lvl w:ilvl="0" w:tplc="952AD7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FF2600"/>
    <w:multiLevelType w:val="hybridMultilevel"/>
    <w:tmpl w:val="6C8A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F02"/>
    <w:multiLevelType w:val="hybridMultilevel"/>
    <w:tmpl w:val="6F823CE8"/>
    <w:lvl w:ilvl="0" w:tplc="933CE20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7D2D59"/>
    <w:multiLevelType w:val="hybridMultilevel"/>
    <w:tmpl w:val="6AFE20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349533475">
    <w:abstractNumId w:val="4"/>
  </w:num>
  <w:num w:numId="2" w16cid:durableId="956523185">
    <w:abstractNumId w:val="6"/>
  </w:num>
  <w:num w:numId="3" w16cid:durableId="1432315087">
    <w:abstractNumId w:val="5"/>
  </w:num>
  <w:num w:numId="4" w16cid:durableId="1106073353">
    <w:abstractNumId w:val="1"/>
  </w:num>
  <w:num w:numId="5" w16cid:durableId="1520579487">
    <w:abstractNumId w:val="2"/>
  </w:num>
  <w:num w:numId="6" w16cid:durableId="1113088491">
    <w:abstractNumId w:val="3"/>
  </w:num>
  <w:num w:numId="7" w16cid:durableId="811866793">
    <w:abstractNumId w:val="0"/>
  </w:num>
  <w:num w:numId="8" w16cid:durableId="156966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1401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03264"/>
    <w:rsid w:val="0000374A"/>
    <w:rsid w:val="0000431D"/>
    <w:rsid w:val="00006296"/>
    <w:rsid w:val="00007A04"/>
    <w:rsid w:val="00020842"/>
    <w:rsid w:val="00020E9C"/>
    <w:rsid w:val="000226C4"/>
    <w:rsid w:val="0002450C"/>
    <w:rsid w:val="00026350"/>
    <w:rsid w:val="00026EC8"/>
    <w:rsid w:val="00032377"/>
    <w:rsid w:val="00032DE5"/>
    <w:rsid w:val="00034315"/>
    <w:rsid w:val="00034574"/>
    <w:rsid w:val="000374E8"/>
    <w:rsid w:val="00041FB0"/>
    <w:rsid w:val="000503F6"/>
    <w:rsid w:val="00050514"/>
    <w:rsid w:val="00053F38"/>
    <w:rsid w:val="00056C15"/>
    <w:rsid w:val="000573A3"/>
    <w:rsid w:val="00063037"/>
    <w:rsid w:val="00080421"/>
    <w:rsid w:val="00082805"/>
    <w:rsid w:val="00083FAE"/>
    <w:rsid w:val="0008549A"/>
    <w:rsid w:val="00090392"/>
    <w:rsid w:val="000914F9"/>
    <w:rsid w:val="0009215B"/>
    <w:rsid w:val="000965EE"/>
    <w:rsid w:val="00096DA4"/>
    <w:rsid w:val="000975FA"/>
    <w:rsid w:val="000A22CD"/>
    <w:rsid w:val="000B2C2B"/>
    <w:rsid w:val="000B3085"/>
    <w:rsid w:val="000B4817"/>
    <w:rsid w:val="000B627F"/>
    <w:rsid w:val="000C047F"/>
    <w:rsid w:val="000C47BA"/>
    <w:rsid w:val="000C68AF"/>
    <w:rsid w:val="000C7C74"/>
    <w:rsid w:val="000D0296"/>
    <w:rsid w:val="000D07E5"/>
    <w:rsid w:val="000D120B"/>
    <w:rsid w:val="000D7B3C"/>
    <w:rsid w:val="000E1AD3"/>
    <w:rsid w:val="000F1E22"/>
    <w:rsid w:val="000F44EE"/>
    <w:rsid w:val="00100C71"/>
    <w:rsid w:val="00106C1D"/>
    <w:rsid w:val="00106D63"/>
    <w:rsid w:val="001120E7"/>
    <w:rsid w:val="00112931"/>
    <w:rsid w:val="0011717F"/>
    <w:rsid w:val="0011774E"/>
    <w:rsid w:val="00117DEC"/>
    <w:rsid w:val="00120E77"/>
    <w:rsid w:val="00121519"/>
    <w:rsid w:val="001230C0"/>
    <w:rsid w:val="00123674"/>
    <w:rsid w:val="001247EE"/>
    <w:rsid w:val="0012508F"/>
    <w:rsid w:val="00125526"/>
    <w:rsid w:val="001350E1"/>
    <w:rsid w:val="001415A2"/>
    <w:rsid w:val="001422AF"/>
    <w:rsid w:val="00142C01"/>
    <w:rsid w:val="00143FC9"/>
    <w:rsid w:val="00144243"/>
    <w:rsid w:val="001449C3"/>
    <w:rsid w:val="00145C91"/>
    <w:rsid w:val="001472F5"/>
    <w:rsid w:val="00150299"/>
    <w:rsid w:val="00150A57"/>
    <w:rsid w:val="00152E0E"/>
    <w:rsid w:val="00154846"/>
    <w:rsid w:val="00155CD3"/>
    <w:rsid w:val="001564E9"/>
    <w:rsid w:val="00157AE0"/>
    <w:rsid w:val="00161BD4"/>
    <w:rsid w:val="001625E8"/>
    <w:rsid w:val="0016657A"/>
    <w:rsid w:val="00174572"/>
    <w:rsid w:val="0018437F"/>
    <w:rsid w:val="00184558"/>
    <w:rsid w:val="00187043"/>
    <w:rsid w:val="00193717"/>
    <w:rsid w:val="00193AFC"/>
    <w:rsid w:val="00194833"/>
    <w:rsid w:val="00196EE5"/>
    <w:rsid w:val="001A0E13"/>
    <w:rsid w:val="001A15F9"/>
    <w:rsid w:val="001A5FAD"/>
    <w:rsid w:val="001A6F31"/>
    <w:rsid w:val="001B02D0"/>
    <w:rsid w:val="001B2EEA"/>
    <w:rsid w:val="001B56D6"/>
    <w:rsid w:val="001B6C94"/>
    <w:rsid w:val="001B78C3"/>
    <w:rsid w:val="001C0E96"/>
    <w:rsid w:val="001C5290"/>
    <w:rsid w:val="001C7C99"/>
    <w:rsid w:val="001D4A54"/>
    <w:rsid w:val="001E5672"/>
    <w:rsid w:val="001E7095"/>
    <w:rsid w:val="001E7099"/>
    <w:rsid w:val="001F0B5E"/>
    <w:rsid w:val="001F1BC5"/>
    <w:rsid w:val="001F2DB8"/>
    <w:rsid w:val="001F3CE6"/>
    <w:rsid w:val="001F6956"/>
    <w:rsid w:val="001F6985"/>
    <w:rsid w:val="00200C02"/>
    <w:rsid w:val="002023F6"/>
    <w:rsid w:val="00222232"/>
    <w:rsid w:val="002262F5"/>
    <w:rsid w:val="002343C5"/>
    <w:rsid w:val="00236E77"/>
    <w:rsid w:val="002373D3"/>
    <w:rsid w:val="00243E6A"/>
    <w:rsid w:val="00244855"/>
    <w:rsid w:val="0024738A"/>
    <w:rsid w:val="00255E77"/>
    <w:rsid w:val="00260430"/>
    <w:rsid w:val="0026652C"/>
    <w:rsid w:val="002668D1"/>
    <w:rsid w:val="00271C96"/>
    <w:rsid w:val="00273672"/>
    <w:rsid w:val="00274343"/>
    <w:rsid w:val="00274799"/>
    <w:rsid w:val="00283A11"/>
    <w:rsid w:val="00285573"/>
    <w:rsid w:val="00286CE6"/>
    <w:rsid w:val="00287E77"/>
    <w:rsid w:val="00294FC5"/>
    <w:rsid w:val="00295B5D"/>
    <w:rsid w:val="00296A49"/>
    <w:rsid w:val="00297491"/>
    <w:rsid w:val="002A0CBA"/>
    <w:rsid w:val="002A309F"/>
    <w:rsid w:val="002A4046"/>
    <w:rsid w:val="002A724A"/>
    <w:rsid w:val="002A7596"/>
    <w:rsid w:val="002B03A6"/>
    <w:rsid w:val="002B28AF"/>
    <w:rsid w:val="002B7630"/>
    <w:rsid w:val="002B77E6"/>
    <w:rsid w:val="002C2509"/>
    <w:rsid w:val="002C4F54"/>
    <w:rsid w:val="002C551C"/>
    <w:rsid w:val="002C6108"/>
    <w:rsid w:val="002D1278"/>
    <w:rsid w:val="002D46D1"/>
    <w:rsid w:val="002D6674"/>
    <w:rsid w:val="002D67D8"/>
    <w:rsid w:val="002E1D41"/>
    <w:rsid w:val="002E2613"/>
    <w:rsid w:val="002E29C2"/>
    <w:rsid w:val="002E4388"/>
    <w:rsid w:val="002E5FC9"/>
    <w:rsid w:val="002E7320"/>
    <w:rsid w:val="002F6746"/>
    <w:rsid w:val="00302212"/>
    <w:rsid w:val="00303DBB"/>
    <w:rsid w:val="00303FC0"/>
    <w:rsid w:val="00305587"/>
    <w:rsid w:val="00305830"/>
    <w:rsid w:val="00305ADE"/>
    <w:rsid w:val="0030791A"/>
    <w:rsid w:val="003114E1"/>
    <w:rsid w:val="00311976"/>
    <w:rsid w:val="00317C3B"/>
    <w:rsid w:val="00320EAD"/>
    <w:rsid w:val="003235F2"/>
    <w:rsid w:val="00323E79"/>
    <w:rsid w:val="00324719"/>
    <w:rsid w:val="00325C12"/>
    <w:rsid w:val="00332317"/>
    <w:rsid w:val="003334E9"/>
    <w:rsid w:val="0033406A"/>
    <w:rsid w:val="0033589D"/>
    <w:rsid w:val="00336BFD"/>
    <w:rsid w:val="003371D3"/>
    <w:rsid w:val="0034334B"/>
    <w:rsid w:val="0034394D"/>
    <w:rsid w:val="0034798F"/>
    <w:rsid w:val="00350B5E"/>
    <w:rsid w:val="003514C8"/>
    <w:rsid w:val="00353D02"/>
    <w:rsid w:val="00356CE3"/>
    <w:rsid w:val="00356D8A"/>
    <w:rsid w:val="00360D59"/>
    <w:rsid w:val="00370E7D"/>
    <w:rsid w:val="00372726"/>
    <w:rsid w:val="00375CFE"/>
    <w:rsid w:val="0038133B"/>
    <w:rsid w:val="003824C9"/>
    <w:rsid w:val="00385D21"/>
    <w:rsid w:val="00392133"/>
    <w:rsid w:val="003930C3"/>
    <w:rsid w:val="00396EFB"/>
    <w:rsid w:val="003A5E56"/>
    <w:rsid w:val="003B1FE3"/>
    <w:rsid w:val="003B2041"/>
    <w:rsid w:val="003B270F"/>
    <w:rsid w:val="003B2D03"/>
    <w:rsid w:val="003B40BA"/>
    <w:rsid w:val="003B59CE"/>
    <w:rsid w:val="003B69EC"/>
    <w:rsid w:val="003B7666"/>
    <w:rsid w:val="003C03C8"/>
    <w:rsid w:val="003C069D"/>
    <w:rsid w:val="003C332C"/>
    <w:rsid w:val="003C562A"/>
    <w:rsid w:val="003C57A3"/>
    <w:rsid w:val="003C6D57"/>
    <w:rsid w:val="003D3718"/>
    <w:rsid w:val="003D3AC5"/>
    <w:rsid w:val="003F0722"/>
    <w:rsid w:val="003F184C"/>
    <w:rsid w:val="003F210E"/>
    <w:rsid w:val="004046B9"/>
    <w:rsid w:val="0041028C"/>
    <w:rsid w:val="00411778"/>
    <w:rsid w:val="00411D77"/>
    <w:rsid w:val="00412F73"/>
    <w:rsid w:val="0042663A"/>
    <w:rsid w:val="0043455C"/>
    <w:rsid w:val="004377D8"/>
    <w:rsid w:val="00441AB8"/>
    <w:rsid w:val="00442407"/>
    <w:rsid w:val="00450879"/>
    <w:rsid w:val="004524D5"/>
    <w:rsid w:val="00452BC3"/>
    <w:rsid w:val="00456858"/>
    <w:rsid w:val="00462E15"/>
    <w:rsid w:val="0046763F"/>
    <w:rsid w:val="004708F1"/>
    <w:rsid w:val="00480AA2"/>
    <w:rsid w:val="00485B58"/>
    <w:rsid w:val="004877B1"/>
    <w:rsid w:val="004916DB"/>
    <w:rsid w:val="00493273"/>
    <w:rsid w:val="00493736"/>
    <w:rsid w:val="00496C24"/>
    <w:rsid w:val="00496FB6"/>
    <w:rsid w:val="004A5630"/>
    <w:rsid w:val="004B0A47"/>
    <w:rsid w:val="004B3E99"/>
    <w:rsid w:val="004B5E33"/>
    <w:rsid w:val="004C2B1C"/>
    <w:rsid w:val="004C5E02"/>
    <w:rsid w:val="004C60BC"/>
    <w:rsid w:val="004D0FC8"/>
    <w:rsid w:val="004D27BE"/>
    <w:rsid w:val="004D3B7A"/>
    <w:rsid w:val="004E2690"/>
    <w:rsid w:val="004E39CE"/>
    <w:rsid w:val="004E4345"/>
    <w:rsid w:val="004E4B91"/>
    <w:rsid w:val="004E770B"/>
    <w:rsid w:val="004E77A7"/>
    <w:rsid w:val="004E7A38"/>
    <w:rsid w:val="004F069E"/>
    <w:rsid w:val="004F228E"/>
    <w:rsid w:val="004F2D29"/>
    <w:rsid w:val="00501966"/>
    <w:rsid w:val="00502051"/>
    <w:rsid w:val="00503FF4"/>
    <w:rsid w:val="00515DC8"/>
    <w:rsid w:val="005177E0"/>
    <w:rsid w:val="00520E30"/>
    <w:rsid w:val="005236E1"/>
    <w:rsid w:val="00527640"/>
    <w:rsid w:val="0053213D"/>
    <w:rsid w:val="00534ABC"/>
    <w:rsid w:val="00537AA3"/>
    <w:rsid w:val="00541DEA"/>
    <w:rsid w:val="005424C8"/>
    <w:rsid w:val="005433DD"/>
    <w:rsid w:val="00543FF5"/>
    <w:rsid w:val="005463A1"/>
    <w:rsid w:val="0054683A"/>
    <w:rsid w:val="005473C6"/>
    <w:rsid w:val="00547911"/>
    <w:rsid w:val="00547B8B"/>
    <w:rsid w:val="005531D6"/>
    <w:rsid w:val="00554E5E"/>
    <w:rsid w:val="00556412"/>
    <w:rsid w:val="00561AE9"/>
    <w:rsid w:val="005624F8"/>
    <w:rsid w:val="00567F8B"/>
    <w:rsid w:val="00576905"/>
    <w:rsid w:val="00577244"/>
    <w:rsid w:val="00577704"/>
    <w:rsid w:val="00580A7E"/>
    <w:rsid w:val="00580EEB"/>
    <w:rsid w:val="00581256"/>
    <w:rsid w:val="005841DB"/>
    <w:rsid w:val="0058714A"/>
    <w:rsid w:val="005872A8"/>
    <w:rsid w:val="00587CA9"/>
    <w:rsid w:val="00590228"/>
    <w:rsid w:val="00592683"/>
    <w:rsid w:val="00592D0A"/>
    <w:rsid w:val="0059357A"/>
    <w:rsid w:val="00597E58"/>
    <w:rsid w:val="005A0057"/>
    <w:rsid w:val="005A7445"/>
    <w:rsid w:val="005A78BF"/>
    <w:rsid w:val="005B6B87"/>
    <w:rsid w:val="005C326E"/>
    <w:rsid w:val="005C37B3"/>
    <w:rsid w:val="005C4A65"/>
    <w:rsid w:val="005C61D7"/>
    <w:rsid w:val="005D1EBC"/>
    <w:rsid w:val="005D206C"/>
    <w:rsid w:val="005D2FDF"/>
    <w:rsid w:val="005D48B1"/>
    <w:rsid w:val="005D4F8E"/>
    <w:rsid w:val="005D6D35"/>
    <w:rsid w:val="005D79CF"/>
    <w:rsid w:val="005D7EC4"/>
    <w:rsid w:val="005E3ED5"/>
    <w:rsid w:val="005E5B5A"/>
    <w:rsid w:val="005F6C80"/>
    <w:rsid w:val="006007E3"/>
    <w:rsid w:val="0060331C"/>
    <w:rsid w:val="006054B2"/>
    <w:rsid w:val="00611FD7"/>
    <w:rsid w:val="00613302"/>
    <w:rsid w:val="00614164"/>
    <w:rsid w:val="006160D6"/>
    <w:rsid w:val="00617FE6"/>
    <w:rsid w:val="00630BF1"/>
    <w:rsid w:val="00633AD0"/>
    <w:rsid w:val="00636C70"/>
    <w:rsid w:val="00640285"/>
    <w:rsid w:val="00641AEA"/>
    <w:rsid w:val="00645D4F"/>
    <w:rsid w:val="00651B0A"/>
    <w:rsid w:val="00656791"/>
    <w:rsid w:val="0065693A"/>
    <w:rsid w:val="00660A83"/>
    <w:rsid w:val="00672A0E"/>
    <w:rsid w:val="006756DB"/>
    <w:rsid w:val="00675926"/>
    <w:rsid w:val="00677D41"/>
    <w:rsid w:val="00681482"/>
    <w:rsid w:val="00681F32"/>
    <w:rsid w:val="00682EA9"/>
    <w:rsid w:val="00685A50"/>
    <w:rsid w:val="006868DF"/>
    <w:rsid w:val="00686E00"/>
    <w:rsid w:val="00690409"/>
    <w:rsid w:val="00693780"/>
    <w:rsid w:val="00693E3C"/>
    <w:rsid w:val="00694C2C"/>
    <w:rsid w:val="00695A5B"/>
    <w:rsid w:val="0069601F"/>
    <w:rsid w:val="006A0229"/>
    <w:rsid w:val="006B2D1A"/>
    <w:rsid w:val="006B7F98"/>
    <w:rsid w:val="006C0A08"/>
    <w:rsid w:val="006C11B6"/>
    <w:rsid w:val="006C2A2F"/>
    <w:rsid w:val="006C3D3B"/>
    <w:rsid w:val="006C6349"/>
    <w:rsid w:val="006E3B21"/>
    <w:rsid w:val="006E3B49"/>
    <w:rsid w:val="006F0455"/>
    <w:rsid w:val="006F1374"/>
    <w:rsid w:val="006F1943"/>
    <w:rsid w:val="006F6626"/>
    <w:rsid w:val="00706331"/>
    <w:rsid w:val="007069F9"/>
    <w:rsid w:val="00707A8A"/>
    <w:rsid w:val="0071057F"/>
    <w:rsid w:val="00713832"/>
    <w:rsid w:val="00715077"/>
    <w:rsid w:val="00716624"/>
    <w:rsid w:val="00722933"/>
    <w:rsid w:val="00726B30"/>
    <w:rsid w:val="007275E3"/>
    <w:rsid w:val="007352B9"/>
    <w:rsid w:val="00737606"/>
    <w:rsid w:val="00741603"/>
    <w:rsid w:val="007419AF"/>
    <w:rsid w:val="007421D3"/>
    <w:rsid w:val="007601A2"/>
    <w:rsid w:val="0076067D"/>
    <w:rsid w:val="00762737"/>
    <w:rsid w:val="00762E69"/>
    <w:rsid w:val="0076311F"/>
    <w:rsid w:val="00764689"/>
    <w:rsid w:val="0076588D"/>
    <w:rsid w:val="007660A7"/>
    <w:rsid w:val="00766971"/>
    <w:rsid w:val="00766F90"/>
    <w:rsid w:val="007737CD"/>
    <w:rsid w:val="00774518"/>
    <w:rsid w:val="007779B5"/>
    <w:rsid w:val="007839C3"/>
    <w:rsid w:val="00783B77"/>
    <w:rsid w:val="0078627D"/>
    <w:rsid w:val="00787B2E"/>
    <w:rsid w:val="00787FA2"/>
    <w:rsid w:val="00791949"/>
    <w:rsid w:val="0079197D"/>
    <w:rsid w:val="00793F2C"/>
    <w:rsid w:val="007943EB"/>
    <w:rsid w:val="00797E80"/>
    <w:rsid w:val="007A5D99"/>
    <w:rsid w:val="007B0A73"/>
    <w:rsid w:val="007B3A68"/>
    <w:rsid w:val="007B3BD1"/>
    <w:rsid w:val="007B3DCB"/>
    <w:rsid w:val="007B42BE"/>
    <w:rsid w:val="007B47BD"/>
    <w:rsid w:val="007B5DD6"/>
    <w:rsid w:val="007B6933"/>
    <w:rsid w:val="007B7979"/>
    <w:rsid w:val="007C1898"/>
    <w:rsid w:val="007C4B08"/>
    <w:rsid w:val="007D0D58"/>
    <w:rsid w:val="007D35D9"/>
    <w:rsid w:val="007D398B"/>
    <w:rsid w:val="007D3F8D"/>
    <w:rsid w:val="007D5344"/>
    <w:rsid w:val="007D537E"/>
    <w:rsid w:val="007D6322"/>
    <w:rsid w:val="007E2449"/>
    <w:rsid w:val="007E24DD"/>
    <w:rsid w:val="007E543C"/>
    <w:rsid w:val="007E57E1"/>
    <w:rsid w:val="007F0679"/>
    <w:rsid w:val="007F51C7"/>
    <w:rsid w:val="00800FB9"/>
    <w:rsid w:val="008070DF"/>
    <w:rsid w:val="0080724C"/>
    <w:rsid w:val="00810FE3"/>
    <w:rsid w:val="0081100C"/>
    <w:rsid w:val="00811C96"/>
    <w:rsid w:val="0082252E"/>
    <w:rsid w:val="008321AC"/>
    <w:rsid w:val="00832E61"/>
    <w:rsid w:val="00834224"/>
    <w:rsid w:val="008416FB"/>
    <w:rsid w:val="00842D25"/>
    <w:rsid w:val="00851BBC"/>
    <w:rsid w:val="00852F17"/>
    <w:rsid w:val="00853AE1"/>
    <w:rsid w:val="00856AF7"/>
    <w:rsid w:val="008576C7"/>
    <w:rsid w:val="0086111B"/>
    <w:rsid w:val="00863CA3"/>
    <w:rsid w:val="00864F46"/>
    <w:rsid w:val="008728B4"/>
    <w:rsid w:val="00872C95"/>
    <w:rsid w:val="00876E76"/>
    <w:rsid w:val="00877B70"/>
    <w:rsid w:val="0088302F"/>
    <w:rsid w:val="00887A13"/>
    <w:rsid w:val="008908D9"/>
    <w:rsid w:val="00891646"/>
    <w:rsid w:val="008A155F"/>
    <w:rsid w:val="008A302F"/>
    <w:rsid w:val="008A3E26"/>
    <w:rsid w:val="008B604F"/>
    <w:rsid w:val="008B6367"/>
    <w:rsid w:val="008B6B56"/>
    <w:rsid w:val="008B7269"/>
    <w:rsid w:val="008B7B4A"/>
    <w:rsid w:val="008C2E34"/>
    <w:rsid w:val="008C5E50"/>
    <w:rsid w:val="008D3C4E"/>
    <w:rsid w:val="008D50C7"/>
    <w:rsid w:val="008E0183"/>
    <w:rsid w:val="008E16F6"/>
    <w:rsid w:val="008E2B9F"/>
    <w:rsid w:val="008E3E76"/>
    <w:rsid w:val="008E5861"/>
    <w:rsid w:val="008E5A10"/>
    <w:rsid w:val="008F3930"/>
    <w:rsid w:val="008F42D0"/>
    <w:rsid w:val="008F6D07"/>
    <w:rsid w:val="00901979"/>
    <w:rsid w:val="00902FD7"/>
    <w:rsid w:val="00903A5D"/>
    <w:rsid w:val="00913023"/>
    <w:rsid w:val="009242E2"/>
    <w:rsid w:val="00926215"/>
    <w:rsid w:val="00927B9F"/>
    <w:rsid w:val="00935447"/>
    <w:rsid w:val="009357A8"/>
    <w:rsid w:val="00936AB8"/>
    <w:rsid w:val="0094254C"/>
    <w:rsid w:val="009432D6"/>
    <w:rsid w:val="00943D94"/>
    <w:rsid w:val="009476FC"/>
    <w:rsid w:val="00951D26"/>
    <w:rsid w:val="0095230D"/>
    <w:rsid w:val="00952D34"/>
    <w:rsid w:val="00953E4C"/>
    <w:rsid w:val="00955322"/>
    <w:rsid w:val="00961504"/>
    <w:rsid w:val="00961B47"/>
    <w:rsid w:val="00962F19"/>
    <w:rsid w:val="00966104"/>
    <w:rsid w:val="009674E6"/>
    <w:rsid w:val="0097149E"/>
    <w:rsid w:val="009716EC"/>
    <w:rsid w:val="00974FA9"/>
    <w:rsid w:val="009807EF"/>
    <w:rsid w:val="00980D6A"/>
    <w:rsid w:val="00984342"/>
    <w:rsid w:val="00984DDB"/>
    <w:rsid w:val="00990362"/>
    <w:rsid w:val="00991325"/>
    <w:rsid w:val="00992887"/>
    <w:rsid w:val="00992A10"/>
    <w:rsid w:val="0099677C"/>
    <w:rsid w:val="00997455"/>
    <w:rsid w:val="009B1637"/>
    <w:rsid w:val="009B1973"/>
    <w:rsid w:val="009B1F73"/>
    <w:rsid w:val="009B30BD"/>
    <w:rsid w:val="009B3B8D"/>
    <w:rsid w:val="009B7265"/>
    <w:rsid w:val="009B7870"/>
    <w:rsid w:val="009D5A44"/>
    <w:rsid w:val="009E0584"/>
    <w:rsid w:val="009E27E0"/>
    <w:rsid w:val="009F3706"/>
    <w:rsid w:val="009F426F"/>
    <w:rsid w:val="009F46B8"/>
    <w:rsid w:val="009F4F31"/>
    <w:rsid w:val="009F5B95"/>
    <w:rsid w:val="009F6EA7"/>
    <w:rsid w:val="009F7753"/>
    <w:rsid w:val="009F7F0D"/>
    <w:rsid w:val="00A03B86"/>
    <w:rsid w:val="00A045EF"/>
    <w:rsid w:val="00A0467B"/>
    <w:rsid w:val="00A107EC"/>
    <w:rsid w:val="00A11CFF"/>
    <w:rsid w:val="00A1378D"/>
    <w:rsid w:val="00A14ED6"/>
    <w:rsid w:val="00A16D3F"/>
    <w:rsid w:val="00A17843"/>
    <w:rsid w:val="00A257EA"/>
    <w:rsid w:val="00A25AAC"/>
    <w:rsid w:val="00A316EF"/>
    <w:rsid w:val="00A31EC1"/>
    <w:rsid w:val="00A344CF"/>
    <w:rsid w:val="00A355B7"/>
    <w:rsid w:val="00A35B44"/>
    <w:rsid w:val="00A37657"/>
    <w:rsid w:val="00A40ECC"/>
    <w:rsid w:val="00A4154E"/>
    <w:rsid w:val="00A41C1C"/>
    <w:rsid w:val="00A4279D"/>
    <w:rsid w:val="00A4402E"/>
    <w:rsid w:val="00A44FB5"/>
    <w:rsid w:val="00A450F7"/>
    <w:rsid w:val="00A46645"/>
    <w:rsid w:val="00A4793A"/>
    <w:rsid w:val="00A55D87"/>
    <w:rsid w:val="00A56027"/>
    <w:rsid w:val="00A56A0F"/>
    <w:rsid w:val="00A64100"/>
    <w:rsid w:val="00A6648C"/>
    <w:rsid w:val="00A809B0"/>
    <w:rsid w:val="00A8176B"/>
    <w:rsid w:val="00A84CAA"/>
    <w:rsid w:val="00A87622"/>
    <w:rsid w:val="00A876EF"/>
    <w:rsid w:val="00A91095"/>
    <w:rsid w:val="00A97DC2"/>
    <w:rsid w:val="00AA0D83"/>
    <w:rsid w:val="00AA0FC1"/>
    <w:rsid w:val="00AA4B2F"/>
    <w:rsid w:val="00AA4F2E"/>
    <w:rsid w:val="00AA6E06"/>
    <w:rsid w:val="00AA7A5A"/>
    <w:rsid w:val="00AC18E3"/>
    <w:rsid w:val="00AC1B4D"/>
    <w:rsid w:val="00AC4DEB"/>
    <w:rsid w:val="00AC68C0"/>
    <w:rsid w:val="00AD4C50"/>
    <w:rsid w:val="00AD5D98"/>
    <w:rsid w:val="00AD63C7"/>
    <w:rsid w:val="00AD6A66"/>
    <w:rsid w:val="00AD7DB5"/>
    <w:rsid w:val="00AE7E55"/>
    <w:rsid w:val="00AF42CE"/>
    <w:rsid w:val="00AF465E"/>
    <w:rsid w:val="00AF72C5"/>
    <w:rsid w:val="00B0144D"/>
    <w:rsid w:val="00B020FC"/>
    <w:rsid w:val="00B040D0"/>
    <w:rsid w:val="00B05F52"/>
    <w:rsid w:val="00B079C0"/>
    <w:rsid w:val="00B11591"/>
    <w:rsid w:val="00B13A8E"/>
    <w:rsid w:val="00B13BE0"/>
    <w:rsid w:val="00B147B5"/>
    <w:rsid w:val="00B20E50"/>
    <w:rsid w:val="00B2305F"/>
    <w:rsid w:val="00B23370"/>
    <w:rsid w:val="00B334F3"/>
    <w:rsid w:val="00B34261"/>
    <w:rsid w:val="00B360BF"/>
    <w:rsid w:val="00B40E14"/>
    <w:rsid w:val="00B42F4E"/>
    <w:rsid w:val="00B43BA1"/>
    <w:rsid w:val="00B520FD"/>
    <w:rsid w:val="00B52F26"/>
    <w:rsid w:val="00B53691"/>
    <w:rsid w:val="00B5639E"/>
    <w:rsid w:val="00B56698"/>
    <w:rsid w:val="00B568D1"/>
    <w:rsid w:val="00B56919"/>
    <w:rsid w:val="00B57A8C"/>
    <w:rsid w:val="00B66FF1"/>
    <w:rsid w:val="00B7155E"/>
    <w:rsid w:val="00B7191D"/>
    <w:rsid w:val="00B76494"/>
    <w:rsid w:val="00B76CA9"/>
    <w:rsid w:val="00B85E8C"/>
    <w:rsid w:val="00B93C1B"/>
    <w:rsid w:val="00B944D0"/>
    <w:rsid w:val="00B975C4"/>
    <w:rsid w:val="00BA38C1"/>
    <w:rsid w:val="00BA40F1"/>
    <w:rsid w:val="00BA494D"/>
    <w:rsid w:val="00BA6886"/>
    <w:rsid w:val="00BB3391"/>
    <w:rsid w:val="00BB412F"/>
    <w:rsid w:val="00BB4A3B"/>
    <w:rsid w:val="00BC1470"/>
    <w:rsid w:val="00BD7FF7"/>
    <w:rsid w:val="00BE16D4"/>
    <w:rsid w:val="00BE2222"/>
    <w:rsid w:val="00BE3F8D"/>
    <w:rsid w:val="00BE763B"/>
    <w:rsid w:val="00BF0DDF"/>
    <w:rsid w:val="00BF2A35"/>
    <w:rsid w:val="00C00846"/>
    <w:rsid w:val="00C00854"/>
    <w:rsid w:val="00C064E3"/>
    <w:rsid w:val="00C070A9"/>
    <w:rsid w:val="00C07927"/>
    <w:rsid w:val="00C14964"/>
    <w:rsid w:val="00C15416"/>
    <w:rsid w:val="00C15E39"/>
    <w:rsid w:val="00C16464"/>
    <w:rsid w:val="00C1780C"/>
    <w:rsid w:val="00C17E72"/>
    <w:rsid w:val="00C216AA"/>
    <w:rsid w:val="00C22642"/>
    <w:rsid w:val="00C22DF7"/>
    <w:rsid w:val="00C23709"/>
    <w:rsid w:val="00C24893"/>
    <w:rsid w:val="00C26F60"/>
    <w:rsid w:val="00C336BB"/>
    <w:rsid w:val="00C36A34"/>
    <w:rsid w:val="00C50A18"/>
    <w:rsid w:val="00C53752"/>
    <w:rsid w:val="00C53C9E"/>
    <w:rsid w:val="00C55996"/>
    <w:rsid w:val="00C567BB"/>
    <w:rsid w:val="00C570CA"/>
    <w:rsid w:val="00C62AA7"/>
    <w:rsid w:val="00C64C2D"/>
    <w:rsid w:val="00C653BD"/>
    <w:rsid w:val="00C67548"/>
    <w:rsid w:val="00C72FCF"/>
    <w:rsid w:val="00C7578D"/>
    <w:rsid w:val="00C76A16"/>
    <w:rsid w:val="00C7760E"/>
    <w:rsid w:val="00C87949"/>
    <w:rsid w:val="00C9287A"/>
    <w:rsid w:val="00C9495B"/>
    <w:rsid w:val="00CA0732"/>
    <w:rsid w:val="00CA0851"/>
    <w:rsid w:val="00CA3855"/>
    <w:rsid w:val="00CA3C07"/>
    <w:rsid w:val="00CB3B49"/>
    <w:rsid w:val="00CB5CCF"/>
    <w:rsid w:val="00CB6FC2"/>
    <w:rsid w:val="00CC1EAD"/>
    <w:rsid w:val="00CD2F39"/>
    <w:rsid w:val="00CE34A2"/>
    <w:rsid w:val="00CF0536"/>
    <w:rsid w:val="00CF4DBA"/>
    <w:rsid w:val="00D026A5"/>
    <w:rsid w:val="00D06401"/>
    <w:rsid w:val="00D11CC9"/>
    <w:rsid w:val="00D138A2"/>
    <w:rsid w:val="00D13F8A"/>
    <w:rsid w:val="00D14D6A"/>
    <w:rsid w:val="00D17B0C"/>
    <w:rsid w:val="00D200C5"/>
    <w:rsid w:val="00D20785"/>
    <w:rsid w:val="00D22DA9"/>
    <w:rsid w:val="00D27C1C"/>
    <w:rsid w:val="00D335F7"/>
    <w:rsid w:val="00D35B87"/>
    <w:rsid w:val="00D3773C"/>
    <w:rsid w:val="00D406F3"/>
    <w:rsid w:val="00D41E90"/>
    <w:rsid w:val="00D445ED"/>
    <w:rsid w:val="00D45164"/>
    <w:rsid w:val="00D46895"/>
    <w:rsid w:val="00D60555"/>
    <w:rsid w:val="00D61667"/>
    <w:rsid w:val="00D647AB"/>
    <w:rsid w:val="00D654AD"/>
    <w:rsid w:val="00D65DA9"/>
    <w:rsid w:val="00D70518"/>
    <w:rsid w:val="00D71FFE"/>
    <w:rsid w:val="00D744AD"/>
    <w:rsid w:val="00D77AE6"/>
    <w:rsid w:val="00D77B95"/>
    <w:rsid w:val="00D81FFD"/>
    <w:rsid w:val="00D830ED"/>
    <w:rsid w:val="00D8762D"/>
    <w:rsid w:val="00D92A98"/>
    <w:rsid w:val="00D93635"/>
    <w:rsid w:val="00D95540"/>
    <w:rsid w:val="00D9588C"/>
    <w:rsid w:val="00D973B6"/>
    <w:rsid w:val="00DA15C2"/>
    <w:rsid w:val="00DA41F3"/>
    <w:rsid w:val="00DA4DCB"/>
    <w:rsid w:val="00DA623C"/>
    <w:rsid w:val="00DA6422"/>
    <w:rsid w:val="00DB3125"/>
    <w:rsid w:val="00DC4292"/>
    <w:rsid w:val="00DC69ED"/>
    <w:rsid w:val="00DC7CE0"/>
    <w:rsid w:val="00DD23C8"/>
    <w:rsid w:val="00DD2CEF"/>
    <w:rsid w:val="00DD4F2C"/>
    <w:rsid w:val="00DD55EA"/>
    <w:rsid w:val="00DD6479"/>
    <w:rsid w:val="00DE0132"/>
    <w:rsid w:val="00DE1AEB"/>
    <w:rsid w:val="00DE318B"/>
    <w:rsid w:val="00DE53FC"/>
    <w:rsid w:val="00DE66FC"/>
    <w:rsid w:val="00DF111B"/>
    <w:rsid w:val="00DF1691"/>
    <w:rsid w:val="00DF183B"/>
    <w:rsid w:val="00DF1B80"/>
    <w:rsid w:val="00DF6D68"/>
    <w:rsid w:val="00DF7F4B"/>
    <w:rsid w:val="00E03940"/>
    <w:rsid w:val="00E04D8E"/>
    <w:rsid w:val="00E07426"/>
    <w:rsid w:val="00E1214A"/>
    <w:rsid w:val="00E14B69"/>
    <w:rsid w:val="00E1532B"/>
    <w:rsid w:val="00E16A7C"/>
    <w:rsid w:val="00E20827"/>
    <w:rsid w:val="00E23ABC"/>
    <w:rsid w:val="00E27908"/>
    <w:rsid w:val="00E30012"/>
    <w:rsid w:val="00E34765"/>
    <w:rsid w:val="00E37C9F"/>
    <w:rsid w:val="00E40DC3"/>
    <w:rsid w:val="00E43BD1"/>
    <w:rsid w:val="00E43C20"/>
    <w:rsid w:val="00E45EDF"/>
    <w:rsid w:val="00E46EA4"/>
    <w:rsid w:val="00E47464"/>
    <w:rsid w:val="00E5259D"/>
    <w:rsid w:val="00E52E18"/>
    <w:rsid w:val="00E538D8"/>
    <w:rsid w:val="00E55DF6"/>
    <w:rsid w:val="00E5718B"/>
    <w:rsid w:val="00E57A84"/>
    <w:rsid w:val="00E60E47"/>
    <w:rsid w:val="00E625F0"/>
    <w:rsid w:val="00E62634"/>
    <w:rsid w:val="00E64876"/>
    <w:rsid w:val="00E650D5"/>
    <w:rsid w:val="00E659E3"/>
    <w:rsid w:val="00E65E83"/>
    <w:rsid w:val="00E7281C"/>
    <w:rsid w:val="00E748CD"/>
    <w:rsid w:val="00E8178C"/>
    <w:rsid w:val="00E819E3"/>
    <w:rsid w:val="00E81CD3"/>
    <w:rsid w:val="00E824EC"/>
    <w:rsid w:val="00E82755"/>
    <w:rsid w:val="00E831C7"/>
    <w:rsid w:val="00E853E4"/>
    <w:rsid w:val="00E85B3D"/>
    <w:rsid w:val="00E90011"/>
    <w:rsid w:val="00E904AB"/>
    <w:rsid w:val="00E914E6"/>
    <w:rsid w:val="00E946CA"/>
    <w:rsid w:val="00E94C0C"/>
    <w:rsid w:val="00E95B0C"/>
    <w:rsid w:val="00E964FA"/>
    <w:rsid w:val="00E96CFC"/>
    <w:rsid w:val="00EA16E0"/>
    <w:rsid w:val="00EA66C2"/>
    <w:rsid w:val="00EB371A"/>
    <w:rsid w:val="00EB4E36"/>
    <w:rsid w:val="00EB6B2C"/>
    <w:rsid w:val="00EC0E5B"/>
    <w:rsid w:val="00EC1274"/>
    <w:rsid w:val="00EC4304"/>
    <w:rsid w:val="00ED5F37"/>
    <w:rsid w:val="00ED6EB6"/>
    <w:rsid w:val="00EE4BB9"/>
    <w:rsid w:val="00EE5C54"/>
    <w:rsid w:val="00EE66DA"/>
    <w:rsid w:val="00EF00E5"/>
    <w:rsid w:val="00EF0DAB"/>
    <w:rsid w:val="00EF142B"/>
    <w:rsid w:val="00EF167A"/>
    <w:rsid w:val="00EF18EE"/>
    <w:rsid w:val="00EF32B8"/>
    <w:rsid w:val="00EF755A"/>
    <w:rsid w:val="00F03898"/>
    <w:rsid w:val="00F04257"/>
    <w:rsid w:val="00F0639D"/>
    <w:rsid w:val="00F10A68"/>
    <w:rsid w:val="00F11B67"/>
    <w:rsid w:val="00F13167"/>
    <w:rsid w:val="00F14B59"/>
    <w:rsid w:val="00F14D79"/>
    <w:rsid w:val="00F2114D"/>
    <w:rsid w:val="00F21B13"/>
    <w:rsid w:val="00F23D62"/>
    <w:rsid w:val="00F2462C"/>
    <w:rsid w:val="00F24A3C"/>
    <w:rsid w:val="00F253A0"/>
    <w:rsid w:val="00F2630D"/>
    <w:rsid w:val="00F26C29"/>
    <w:rsid w:val="00F31B7C"/>
    <w:rsid w:val="00F35EC6"/>
    <w:rsid w:val="00F36FB6"/>
    <w:rsid w:val="00F42558"/>
    <w:rsid w:val="00F51DF4"/>
    <w:rsid w:val="00F55D9D"/>
    <w:rsid w:val="00F616E1"/>
    <w:rsid w:val="00F66459"/>
    <w:rsid w:val="00F674B1"/>
    <w:rsid w:val="00F72649"/>
    <w:rsid w:val="00F72E30"/>
    <w:rsid w:val="00F80B64"/>
    <w:rsid w:val="00F81358"/>
    <w:rsid w:val="00F81851"/>
    <w:rsid w:val="00F95352"/>
    <w:rsid w:val="00F96489"/>
    <w:rsid w:val="00F9662B"/>
    <w:rsid w:val="00F97BAC"/>
    <w:rsid w:val="00FA160A"/>
    <w:rsid w:val="00FA16B0"/>
    <w:rsid w:val="00FA1B6F"/>
    <w:rsid w:val="00FA5775"/>
    <w:rsid w:val="00FA58E0"/>
    <w:rsid w:val="00FA5AFF"/>
    <w:rsid w:val="00FA662B"/>
    <w:rsid w:val="00FA68A4"/>
    <w:rsid w:val="00FB1486"/>
    <w:rsid w:val="00FB444C"/>
    <w:rsid w:val="00FB5AF1"/>
    <w:rsid w:val="00FC2550"/>
    <w:rsid w:val="00FC2E0E"/>
    <w:rsid w:val="00FC5474"/>
    <w:rsid w:val="00FD0BED"/>
    <w:rsid w:val="00FD358D"/>
    <w:rsid w:val="00FD503A"/>
    <w:rsid w:val="00FE1DF1"/>
    <w:rsid w:val="00FE6442"/>
    <w:rsid w:val="00FF2D76"/>
    <w:rsid w:val="00FF6D0C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/(60)</vt:lpstr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4</cp:revision>
  <cp:lastPrinted>2025-10-08T09:36:00Z</cp:lastPrinted>
  <dcterms:created xsi:type="dcterms:W3CDTF">2025-10-08T09:36:00Z</dcterms:created>
  <dcterms:modified xsi:type="dcterms:W3CDTF">2025-10-08T09:54:00Z</dcterms:modified>
</cp:coreProperties>
</file>