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70F0F929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023BD6F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95350" cy="8191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E659E3">
        <w:rPr>
          <w:rFonts w:ascii="Tahoma" w:eastAsia="Calibri" w:hAnsi="Tahoma" w:cs="Tahoma"/>
          <w:b/>
          <w:bCs/>
          <w:sz w:val="26"/>
          <w:szCs w:val="26"/>
          <w:lang w:val="en-GB"/>
        </w:rPr>
        <w:t>54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1A76337" w14:textId="77777777" w:rsidR="00EF18EE" w:rsidRPr="0054683A" w:rsidRDefault="00EF18EE" w:rsidP="00EF18EE">
      <w:pPr>
        <w:pStyle w:val="NoSpacing"/>
        <w:jc w:val="center"/>
        <w:rPr>
          <w:rFonts w:ascii="HoloLens MDL2 Assets" w:hAnsi="HoloLens MDL2 Assets"/>
          <w:color w:val="00B0F0"/>
        </w:rPr>
      </w:pPr>
    </w:p>
    <w:p w14:paraId="19A1FD27" w14:textId="2C353E65" w:rsidR="001D4A54" w:rsidRPr="0054683A" w:rsidRDefault="005473C6" w:rsidP="00EF18EE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COMMUNITY</w:t>
      </w:r>
    </w:p>
    <w:p w14:paraId="2CAAAD8C" w14:textId="3C1F9F71" w:rsidR="001D4A54" w:rsidRPr="0054683A" w:rsidRDefault="005473C6" w:rsidP="00EF18EE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LEGISLATIVE ASSEMBLY</w:t>
      </w:r>
    </w:p>
    <w:p w14:paraId="2AD091D4" w14:textId="7E54E3BB" w:rsidR="001D4A54" w:rsidRPr="00295B5D" w:rsidRDefault="001D4A54" w:rsidP="00295B5D">
      <w:pPr>
        <w:pStyle w:val="NoSpacing"/>
      </w:pPr>
    </w:p>
    <w:p w14:paraId="1E772DD0" w14:textId="7A4721FF" w:rsidR="001D4A54" w:rsidRPr="00F31B7C" w:rsidRDefault="006C6349" w:rsidP="001D4A54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6C6349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6C6349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295B5D" w:rsidRDefault="00B53691" w:rsidP="00295B5D">
      <w:pPr>
        <w:pStyle w:val="NoSpacing"/>
      </w:pPr>
    </w:p>
    <w:p w14:paraId="0E2CFE9A" w14:textId="7CFA603F" w:rsidR="001D4A54" w:rsidRPr="00120E77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val="en-GB"/>
        </w:rPr>
      </w:pPr>
      <w:r w:rsidRPr="00120E77">
        <w:rPr>
          <w:rFonts w:ascii="Tahoma" w:eastAsia="Calibri" w:hAnsi="Tahoma" w:cs="Tahoma"/>
          <w:b/>
          <w:sz w:val="28"/>
          <w:szCs w:val="28"/>
          <w:lang w:val="en-GB"/>
        </w:rPr>
        <w:t>ORDERS OF THE DAY</w:t>
      </w:r>
    </w:p>
    <w:p w14:paraId="6F301523" w14:textId="77777777" w:rsidR="001D4A54" w:rsidRPr="00295B5D" w:rsidRDefault="001D4A54" w:rsidP="00295B5D">
      <w:pPr>
        <w:pStyle w:val="NoSpacing"/>
      </w:pPr>
    </w:p>
    <w:p w14:paraId="22A7CC96" w14:textId="43F9BD47" w:rsidR="001D4A54" w:rsidRDefault="00722933" w:rsidP="001D4A5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THURSDAY,</w:t>
      </w:r>
      <w:r w:rsidR="00943D94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6C6349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10</w:t>
      </w:r>
      <w:r w:rsidR="006C6349" w:rsidRPr="006C6349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6C6349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JULY, 2025, </w:t>
      </w:r>
      <w:r w:rsidR="006C6349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AT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6C6349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2:30 PM</w:t>
      </w:r>
    </w:p>
    <w:p w14:paraId="61F7330B" w14:textId="77777777" w:rsidR="00295B5D" w:rsidRDefault="00295B5D" w:rsidP="001D4A54">
      <w:pPr>
        <w:spacing w:after="0" w:line="240" w:lineRule="auto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bookmarkStart w:id="0" w:name="_Hlk137656295"/>
    </w:p>
    <w:p w14:paraId="4D7A497F" w14:textId="6E738D0E" w:rsidR="001D4A54" w:rsidRPr="00561AE9" w:rsidRDefault="001D4A54" w:rsidP="001D4A54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ab/>
      </w:r>
    </w:p>
    <w:p w14:paraId="272BFB61" w14:textId="21ED0C29" w:rsidR="00B93C1B" w:rsidRPr="00561AE9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07BE58DE" w14:textId="77777777" w:rsidR="00E34765" w:rsidRPr="00561AE9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DFFDAD2" w14:textId="400450C5" w:rsidR="00B93C1B" w:rsidRPr="00561AE9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54906A78" w14:textId="77777777" w:rsidR="004C5E02" w:rsidRPr="00561AE9" w:rsidRDefault="004C5E02" w:rsidP="008E2B9F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2A7EA281" w14:textId="4E9F969D" w:rsidR="004C5E02" w:rsidRPr="00561AE9" w:rsidRDefault="004C5E02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</w:p>
    <w:p w14:paraId="48019E6A" w14:textId="77777777" w:rsidR="00F36FB6" w:rsidRPr="00561AE9" w:rsidRDefault="00F36FB6" w:rsidP="008E2B9F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1495F955" w14:textId="38937B23" w:rsidR="0009215B" w:rsidRPr="00561AE9" w:rsidRDefault="00F36FB6" w:rsidP="00AD7DB5">
      <w:pPr>
        <w:pStyle w:val="NoSpacing"/>
        <w:numPr>
          <w:ilvl w:val="0"/>
          <w:numId w:val="32"/>
        </w:numPr>
        <w:ind w:left="1080"/>
        <w:jc w:val="both"/>
        <w:rPr>
          <w:rFonts w:ascii="Tahoma" w:hAnsi="Tahoma" w:cs="Tahoma"/>
          <w:sz w:val="24"/>
          <w:szCs w:val="24"/>
        </w:rPr>
      </w:pPr>
      <w:r w:rsidRPr="00561AE9">
        <w:rPr>
          <w:rFonts w:ascii="Tahoma" w:hAnsi="Tahoma" w:cs="Tahoma"/>
          <w:sz w:val="24"/>
          <w:szCs w:val="24"/>
          <w:lang w:val="en-GB"/>
        </w:rPr>
        <w:t>Report of the Committee on</w:t>
      </w:r>
      <w:r w:rsidR="007B7979" w:rsidRPr="00561AE9">
        <w:rPr>
          <w:rFonts w:ascii="Tahoma" w:hAnsi="Tahoma" w:cs="Tahoma"/>
          <w:sz w:val="24"/>
          <w:szCs w:val="24"/>
          <w:lang w:val="en-GB"/>
        </w:rPr>
        <w:t xml:space="preserve"> General Purpose on the East African Community </w:t>
      </w:r>
      <w:r w:rsidR="0000374A" w:rsidRPr="00561AE9">
        <w:rPr>
          <w:rFonts w:ascii="Tahoma" w:hAnsi="Tahoma" w:cs="Tahoma"/>
          <w:sz w:val="24"/>
          <w:szCs w:val="24"/>
          <w:lang w:val="en-GB"/>
        </w:rPr>
        <w:t>Budget Estimates for the Financial Year 202</w:t>
      </w:r>
      <w:r w:rsidR="00567F8B" w:rsidRPr="00561AE9">
        <w:rPr>
          <w:rFonts w:ascii="Tahoma" w:hAnsi="Tahoma" w:cs="Tahoma"/>
          <w:sz w:val="24"/>
          <w:szCs w:val="24"/>
          <w:lang w:val="en-GB"/>
        </w:rPr>
        <w:t>5</w:t>
      </w:r>
      <w:r w:rsidR="0000374A" w:rsidRPr="00561AE9">
        <w:rPr>
          <w:rFonts w:ascii="Tahoma" w:hAnsi="Tahoma" w:cs="Tahoma"/>
          <w:sz w:val="24"/>
          <w:szCs w:val="24"/>
          <w:lang w:val="en-GB"/>
        </w:rPr>
        <w:t>/202</w:t>
      </w:r>
      <w:bookmarkStart w:id="1" w:name="_Hlk137464867"/>
      <w:r w:rsidR="00567F8B" w:rsidRPr="00561AE9">
        <w:rPr>
          <w:rFonts w:ascii="Tahoma" w:hAnsi="Tahoma" w:cs="Tahoma"/>
          <w:sz w:val="24"/>
          <w:szCs w:val="24"/>
          <w:lang w:val="en-GB"/>
        </w:rPr>
        <w:t>6</w:t>
      </w:r>
      <w:r w:rsidR="00AD7DB5" w:rsidRPr="00561AE9">
        <w:rPr>
          <w:rFonts w:ascii="Tahoma" w:hAnsi="Tahoma" w:cs="Tahoma"/>
          <w:sz w:val="24"/>
          <w:szCs w:val="24"/>
          <w:lang w:val="en-GB"/>
        </w:rPr>
        <w:t>.</w:t>
      </w:r>
    </w:p>
    <w:p w14:paraId="344993F7" w14:textId="77777777" w:rsidR="00567F8B" w:rsidRPr="00561AE9" w:rsidRDefault="00567F8B" w:rsidP="00567F8B">
      <w:pPr>
        <w:pStyle w:val="NoSpacing"/>
        <w:ind w:left="1080"/>
        <w:jc w:val="both"/>
        <w:rPr>
          <w:rFonts w:ascii="Tahoma" w:hAnsi="Tahoma" w:cs="Tahoma"/>
          <w:sz w:val="24"/>
          <w:szCs w:val="24"/>
        </w:rPr>
      </w:pPr>
    </w:p>
    <w:p w14:paraId="5B281804" w14:textId="3450F165" w:rsidR="00974FA9" w:rsidRPr="003371D3" w:rsidRDefault="00567F8B" w:rsidP="003371D3">
      <w:pPr>
        <w:tabs>
          <w:tab w:val="center" w:pos="4950"/>
          <w:tab w:val="left" w:pos="7485"/>
        </w:tabs>
        <w:spacing w:after="0" w:line="240" w:lineRule="auto"/>
      </w:pPr>
      <w:r w:rsidRPr="00561AE9">
        <w:rPr>
          <w:rFonts w:ascii="Tahoma" w:eastAsia="Times New Roman" w:hAnsi="Tahoma" w:cs="Tahoma"/>
          <w:b/>
          <w:sz w:val="24"/>
          <w:szCs w:val="24"/>
          <w:lang w:val="en-GB"/>
        </w:rPr>
        <w:tab/>
      </w:r>
      <w:r w:rsidR="0009215B" w:rsidRPr="00561AE9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(Chairperson, </w:t>
      </w:r>
      <w:r w:rsidR="007B6933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Committee on </w:t>
      </w:r>
      <w:r w:rsidR="00AD7DB5" w:rsidRPr="00561AE9">
        <w:rPr>
          <w:rFonts w:ascii="Tahoma" w:eastAsia="Times New Roman" w:hAnsi="Tahoma" w:cs="Tahoma"/>
          <w:b/>
          <w:sz w:val="24"/>
          <w:szCs w:val="24"/>
          <w:lang w:val="en-GB"/>
        </w:rPr>
        <w:t>General Purpose)</w:t>
      </w:r>
      <w:bookmarkEnd w:id="0"/>
      <w:bookmarkEnd w:id="1"/>
    </w:p>
    <w:p w14:paraId="3283B1B8" w14:textId="77777777" w:rsidR="00274343" w:rsidRDefault="00274343" w:rsidP="00274343">
      <w:pPr>
        <w:tabs>
          <w:tab w:val="left" w:pos="7410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color w:val="EE0000"/>
          <w:sz w:val="24"/>
          <w:szCs w:val="24"/>
          <w:lang w:val="en-GB"/>
        </w:rPr>
      </w:pPr>
    </w:p>
    <w:p w14:paraId="75A7905E" w14:textId="77777777" w:rsidR="0071057F" w:rsidRPr="00561AE9" w:rsidRDefault="0071057F" w:rsidP="00710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</w:t>
      </w:r>
      <w:r w:rsidRPr="00561AE9">
        <w:rPr>
          <w:rFonts w:ascii="Tahoma" w:eastAsia="Times New Roman" w:hAnsi="Tahoma" w:cs="Tahoma"/>
          <w:b/>
          <w:bCs/>
          <w:sz w:val="24"/>
          <w:szCs w:val="24"/>
        </w:rPr>
        <w:t xml:space="preserve"> OF THE COMMITTEE ON ACCOUNTS </w:t>
      </w: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ON THE AUDITED ACCOUNTS FOR THE FINANCIAL YEAR ENDED 30</w:t>
      </w:r>
      <w:r w:rsidRPr="00561AE9">
        <w:rPr>
          <w:rFonts w:ascii="Tahoma" w:eastAsia="Times New Roman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JUNE, 2022</w:t>
      </w:r>
    </w:p>
    <w:p w14:paraId="385A60E2" w14:textId="77777777" w:rsidR="0071057F" w:rsidRPr="00561AE9" w:rsidRDefault="0071057F" w:rsidP="0071057F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7E4385F4" w14:textId="77777777" w:rsidR="0071057F" w:rsidRPr="00561AE9" w:rsidRDefault="0071057F" w:rsidP="0071057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7F76E942" w14:textId="77777777" w:rsidR="0071057F" w:rsidRPr="00561AE9" w:rsidRDefault="0071057F" w:rsidP="0071057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FDF807E" w14:textId="77777777" w:rsidR="0071057F" w:rsidRPr="00561AE9" w:rsidRDefault="0071057F" w:rsidP="0071057F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“THAT,</w:t>
      </w:r>
      <w:r w:rsidRPr="00561AE9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561AE9">
        <w:rPr>
          <w:rFonts w:ascii="Tahoma" w:eastAsia="Times New Roman" w:hAnsi="Tahoma" w:cs="Tahoma"/>
          <w:sz w:val="24"/>
          <w:szCs w:val="24"/>
        </w:rPr>
        <w:t xml:space="preserve">the Report of the Committee on Accounts on </w:t>
      </w:r>
      <w:r w:rsidRPr="00561AE9">
        <w:rPr>
          <w:rFonts w:ascii="Tahoma" w:eastAsia="Times New Roman" w:hAnsi="Tahoma" w:cs="Tahoma"/>
          <w:sz w:val="24"/>
          <w:szCs w:val="24"/>
          <w:lang w:val="en-GB"/>
        </w:rPr>
        <w:t>the Audited Accounts for the Financial Year ended 30</w:t>
      </w:r>
      <w:r w:rsidRPr="00561AE9">
        <w:rPr>
          <w:rFonts w:ascii="Tahoma" w:eastAsia="Times New Roman" w:hAnsi="Tahoma" w:cs="Tahoma"/>
          <w:sz w:val="24"/>
          <w:szCs w:val="24"/>
          <w:vertAlign w:val="superscript"/>
          <w:lang w:val="en-GB"/>
        </w:rPr>
        <w:t>th</w:t>
      </w:r>
      <w:r w:rsidRPr="00561AE9">
        <w:rPr>
          <w:rFonts w:ascii="Tahoma" w:eastAsia="Times New Roman" w:hAnsi="Tahoma" w:cs="Tahoma"/>
          <w:sz w:val="24"/>
          <w:szCs w:val="24"/>
          <w:lang w:val="en-GB"/>
        </w:rPr>
        <w:t xml:space="preserve"> June, 2022, be adopted.”</w:t>
      </w:r>
    </w:p>
    <w:p w14:paraId="0C510A77" w14:textId="77777777" w:rsidR="0071057F" w:rsidRPr="00561AE9" w:rsidRDefault="0071057F" w:rsidP="0071057F">
      <w:pPr>
        <w:pStyle w:val="NoSpacing"/>
        <w:jc w:val="both"/>
        <w:rPr>
          <w:rFonts w:ascii="Tahoma" w:hAnsi="Tahoma" w:cs="Tahoma"/>
          <w:sz w:val="24"/>
          <w:szCs w:val="24"/>
          <w:lang w:val="en-GB"/>
        </w:rPr>
      </w:pPr>
      <w:r w:rsidRPr="00561AE9">
        <w:rPr>
          <w:rFonts w:ascii="Tahoma" w:hAnsi="Tahoma" w:cs="Tahoma"/>
          <w:sz w:val="24"/>
          <w:szCs w:val="24"/>
          <w:lang w:val="en-GB"/>
        </w:rPr>
        <w:tab/>
      </w:r>
    </w:p>
    <w:p w14:paraId="12AE4671" w14:textId="77777777" w:rsidR="008C2E34" w:rsidRDefault="0071057F" w:rsidP="003371D3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</w:rPr>
        <w:t>(Chairperson, Committee on Accounts)</w:t>
      </w:r>
    </w:p>
    <w:p w14:paraId="6D3A482E" w14:textId="77777777" w:rsidR="000914F9" w:rsidRDefault="000914F9" w:rsidP="003371D3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122E1C3A" w14:textId="3C2EA61E" w:rsidR="00295B5D" w:rsidRDefault="000914F9" w:rsidP="000914F9">
      <w:pPr>
        <w:pStyle w:val="NoSpacing"/>
        <w:jc w:val="center"/>
        <w:rPr>
          <w:rFonts w:ascii="Tahoma" w:eastAsia="Calibri" w:hAnsi="Tahoma" w:cs="Tahoma"/>
          <w:b/>
          <w:color w:val="EE0000"/>
          <w:sz w:val="24"/>
          <w:szCs w:val="24"/>
          <w:lang w:val="en-GB"/>
        </w:rPr>
      </w:pPr>
      <w:r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>Bus</w:t>
      </w:r>
      <w:r w:rsidRPr="00561AE9"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 xml:space="preserve">iness interrupted on </w:t>
      </w:r>
      <w:r w:rsidR="007B6933"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>7</w:t>
      </w:r>
      <w:r w:rsidRPr="00503FF4">
        <w:rPr>
          <w:rFonts w:ascii="Tahoma" w:eastAsia="Calibri" w:hAnsi="Tahoma" w:cs="Tahoma"/>
          <w:b/>
          <w:color w:val="EE0000"/>
          <w:sz w:val="24"/>
          <w:szCs w:val="24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 xml:space="preserve"> </w:t>
      </w:r>
      <w:r w:rsidRPr="00561AE9"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>July, 2025</w:t>
      </w:r>
    </w:p>
    <w:p w14:paraId="58C877B6" w14:textId="77777777" w:rsidR="000914F9" w:rsidRPr="003371D3" w:rsidRDefault="000914F9" w:rsidP="003371D3">
      <w:pPr>
        <w:pStyle w:val="NoSpacing"/>
      </w:pPr>
    </w:p>
    <w:p w14:paraId="035C411E" w14:textId="77777777" w:rsidR="00974FA9" w:rsidRPr="00561AE9" w:rsidRDefault="00974FA9" w:rsidP="00974F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</w:t>
      </w:r>
      <w:r w:rsidRPr="00561AE9">
        <w:rPr>
          <w:rFonts w:ascii="Tahoma" w:eastAsia="Times New Roman" w:hAnsi="Tahoma" w:cs="Tahoma"/>
          <w:b/>
          <w:bCs/>
          <w:sz w:val="24"/>
          <w:szCs w:val="24"/>
        </w:rPr>
        <w:t xml:space="preserve"> OF THE COMMITTEE ON </w:t>
      </w:r>
      <w:r w:rsidRPr="00561AE9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REGIONAL AFFAIRS AND CONFLICT RESOLUTION ON IMPLEMENTATION OF EAC SECURITY AND FOREIGN POLICIES</w:t>
      </w:r>
    </w:p>
    <w:p w14:paraId="053ADCF1" w14:textId="77777777" w:rsidR="00974FA9" w:rsidRPr="00561AE9" w:rsidRDefault="00974FA9" w:rsidP="00974FA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3E3AB024" w14:textId="77777777" w:rsidR="00974FA9" w:rsidRPr="00561AE9" w:rsidRDefault="00974FA9" w:rsidP="00974FA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6C841D75" w14:textId="77777777" w:rsidR="00974FA9" w:rsidRPr="00561AE9" w:rsidRDefault="00974FA9" w:rsidP="000914F9">
      <w:pPr>
        <w:pStyle w:val="NoSpacing"/>
        <w:jc w:val="center"/>
      </w:pPr>
    </w:p>
    <w:p w14:paraId="236AFD2E" w14:textId="77777777" w:rsidR="00974FA9" w:rsidRDefault="00974FA9" w:rsidP="00974FA9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“THAT,</w:t>
      </w:r>
      <w:r w:rsidRPr="00561AE9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561AE9">
        <w:rPr>
          <w:rFonts w:ascii="Tahoma" w:eastAsia="Times New Roman" w:hAnsi="Tahoma" w:cs="Tahoma"/>
          <w:sz w:val="24"/>
          <w:szCs w:val="24"/>
        </w:rPr>
        <w:t xml:space="preserve">the Report of the Committee </w:t>
      </w:r>
      <w:bookmarkStart w:id="2" w:name="_Hlk202800780"/>
      <w:r w:rsidRPr="00561AE9">
        <w:rPr>
          <w:rFonts w:ascii="Tahoma" w:eastAsia="Times New Roman" w:hAnsi="Tahoma" w:cs="Tahoma"/>
          <w:sz w:val="24"/>
          <w:szCs w:val="24"/>
        </w:rPr>
        <w:t xml:space="preserve">on Regional Affairs and Conflict Resolution </w:t>
      </w:r>
      <w:bookmarkEnd w:id="2"/>
      <w:r w:rsidRPr="00561AE9">
        <w:rPr>
          <w:rFonts w:ascii="Tahoma" w:eastAsia="Times New Roman" w:hAnsi="Tahoma" w:cs="Tahoma"/>
          <w:sz w:val="24"/>
          <w:szCs w:val="24"/>
        </w:rPr>
        <w:t>on implementation of EAC Security and Foreign Policies</w:t>
      </w:r>
      <w:r w:rsidRPr="00561AE9">
        <w:rPr>
          <w:rFonts w:ascii="Tahoma" w:eastAsia="Times New Roman" w:hAnsi="Tahoma" w:cs="Tahoma"/>
          <w:sz w:val="24"/>
          <w:szCs w:val="24"/>
          <w:lang w:val="en-GB"/>
        </w:rPr>
        <w:t>, be adopted.”</w:t>
      </w:r>
    </w:p>
    <w:p w14:paraId="18310BE2" w14:textId="77777777" w:rsidR="003371D3" w:rsidRPr="00561AE9" w:rsidRDefault="003371D3" w:rsidP="00974FA9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68A89ED0" w14:textId="7DA60110" w:rsidR="00974FA9" w:rsidRPr="00561AE9" w:rsidRDefault="00974FA9" w:rsidP="003371D3">
      <w:pPr>
        <w:pStyle w:val="NoSpacing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561AE9">
        <w:rPr>
          <w:rFonts w:ascii="Tahoma" w:hAnsi="Tahoma" w:cs="Tahoma"/>
          <w:sz w:val="24"/>
          <w:szCs w:val="24"/>
          <w:lang w:val="en-GB"/>
        </w:rPr>
        <w:lastRenderedPageBreak/>
        <w:tab/>
      </w:r>
      <w:r w:rsidRPr="00561AE9">
        <w:rPr>
          <w:rFonts w:ascii="Tahoma" w:eastAsia="Times New Roman" w:hAnsi="Tahoma" w:cs="Tahoma"/>
          <w:b/>
          <w:bCs/>
          <w:sz w:val="24"/>
          <w:szCs w:val="24"/>
        </w:rPr>
        <w:t>(Chairperson, Committee on Regional Affairs and Conflict Resolution)</w:t>
      </w:r>
    </w:p>
    <w:p w14:paraId="23768AE7" w14:textId="70271CE4" w:rsidR="0082252E" w:rsidRPr="00561AE9" w:rsidRDefault="0082252E" w:rsidP="00360D59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45E34237" w14:textId="100AE1E0" w:rsidR="00F11B67" w:rsidRPr="00561AE9" w:rsidRDefault="00A40ECC" w:rsidP="00A40ECC">
      <w:pPr>
        <w:pStyle w:val="ListParagraph"/>
        <w:jc w:val="center"/>
        <w:rPr>
          <w:rFonts w:ascii="Tahoma" w:eastAsia="Times New Roman" w:hAnsi="Tahoma" w:cs="Tahoma"/>
          <w:b/>
          <w:bCs/>
          <w:color w:val="EE0000"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bCs/>
          <w:color w:val="EE0000"/>
          <w:sz w:val="24"/>
          <w:szCs w:val="24"/>
          <w:lang w:val="en-GB"/>
        </w:rPr>
        <w:t>Business interrupted on 8</w:t>
      </w:r>
      <w:r w:rsidRPr="00561AE9">
        <w:rPr>
          <w:rFonts w:ascii="Tahoma" w:eastAsia="Times New Roman" w:hAnsi="Tahoma" w:cs="Tahoma"/>
          <w:b/>
          <w:bCs/>
          <w:color w:val="EE0000"/>
          <w:sz w:val="24"/>
          <w:szCs w:val="24"/>
          <w:vertAlign w:val="superscript"/>
          <w:lang w:val="en-GB"/>
        </w:rPr>
        <w:t>th</w:t>
      </w:r>
      <w:r w:rsidRPr="00561AE9">
        <w:rPr>
          <w:rFonts w:ascii="Tahoma" w:eastAsia="Times New Roman" w:hAnsi="Tahoma" w:cs="Tahoma"/>
          <w:b/>
          <w:bCs/>
          <w:color w:val="EE0000"/>
          <w:sz w:val="24"/>
          <w:szCs w:val="24"/>
          <w:lang w:val="en-GB"/>
        </w:rPr>
        <w:t xml:space="preserve"> July, 2025</w:t>
      </w:r>
    </w:p>
    <w:p w14:paraId="1813EB35" w14:textId="10797894" w:rsidR="00EC1274" w:rsidRPr="00E85B3D" w:rsidRDefault="00EC1274" w:rsidP="00E85B3D">
      <w:pPr>
        <w:pStyle w:val="NoSpacing"/>
      </w:pPr>
      <w:r w:rsidRPr="00561AE9">
        <w:rPr>
          <w:lang w:val="en-GB"/>
        </w:rPr>
        <w:tab/>
      </w:r>
    </w:p>
    <w:p w14:paraId="3A700455" w14:textId="77777777" w:rsidR="00F11B67" w:rsidRPr="00561AE9" w:rsidRDefault="00F11B67" w:rsidP="00F11B6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>CONSIDERATION AND APPROVAL OF THE EAST AFRICAN COMMUNITY BUDGET ESTIMATES FOR THE FINANCIAL YEAR 2025/2026</w:t>
      </w:r>
    </w:p>
    <w:p w14:paraId="76630E3D" w14:textId="77777777" w:rsidR="00F11B67" w:rsidRPr="00561AE9" w:rsidRDefault="00F11B67" w:rsidP="00F11B67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51262070" w14:textId="77777777" w:rsidR="00F11B67" w:rsidRPr="00561AE9" w:rsidRDefault="00F11B67" w:rsidP="00F11B67">
      <w:pPr>
        <w:tabs>
          <w:tab w:val="left" w:pos="4095"/>
          <w:tab w:val="center" w:pos="5143"/>
        </w:tabs>
        <w:spacing w:after="0" w:line="240" w:lineRule="auto"/>
        <w:ind w:left="153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bookmarkStart w:id="3" w:name="_Hlk201331224"/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ab/>
        <w:t>MOTION</w:t>
      </w:r>
    </w:p>
    <w:p w14:paraId="3EB74047" w14:textId="77777777" w:rsidR="00F11B67" w:rsidRPr="00561AE9" w:rsidRDefault="00F11B67" w:rsidP="00F11B67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1729CA99" w14:textId="77777777" w:rsidR="00F11B67" w:rsidRPr="00561AE9" w:rsidRDefault="00F11B67" w:rsidP="00F11B67">
      <w:pPr>
        <w:tabs>
          <w:tab w:val="left" w:pos="2550"/>
          <w:tab w:val="center" w:pos="5143"/>
        </w:tabs>
        <w:spacing w:after="0" w:line="240" w:lineRule="auto"/>
        <w:ind w:left="720" w:hanging="153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ab/>
        <w:t xml:space="preserve">“THAT, </w:t>
      </w:r>
      <w:r w:rsidRPr="00561AE9">
        <w:rPr>
          <w:rFonts w:ascii="Tahoma" w:eastAsia="Calibri" w:hAnsi="Tahoma" w:cs="Tahoma"/>
          <w:sz w:val="24"/>
          <w:szCs w:val="24"/>
          <w:lang w:val="en-GB"/>
        </w:rPr>
        <w:t>This Assembly do resolve itself into:</w:t>
      </w:r>
    </w:p>
    <w:p w14:paraId="394E0B27" w14:textId="77777777" w:rsidR="00F11B67" w:rsidRPr="00561AE9" w:rsidRDefault="00F11B67" w:rsidP="00F11B67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020E9A28" w14:textId="77777777" w:rsidR="00F11B67" w:rsidRPr="00561AE9" w:rsidRDefault="00F11B67" w:rsidP="00F11B67">
      <w:pPr>
        <w:numPr>
          <w:ilvl w:val="0"/>
          <w:numId w:val="39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sz w:val="24"/>
          <w:szCs w:val="24"/>
          <w:lang w:val="en-GB"/>
        </w:rPr>
        <w:t>A Committee of Supply to consider and approve the Estimates of Revenue and Expenditure for the Financial Year 2025/2026; and</w:t>
      </w:r>
    </w:p>
    <w:p w14:paraId="053CB2D9" w14:textId="77777777" w:rsidR="00F11B67" w:rsidRPr="00561AE9" w:rsidRDefault="00F11B67" w:rsidP="00F11B67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04A5D8CC" w14:textId="77777777" w:rsidR="00F11B67" w:rsidRPr="00561AE9" w:rsidRDefault="00F11B67" w:rsidP="00F11B67">
      <w:pPr>
        <w:numPr>
          <w:ilvl w:val="0"/>
          <w:numId w:val="39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sz w:val="24"/>
          <w:szCs w:val="24"/>
          <w:lang w:val="en-GB"/>
        </w:rPr>
        <w:t xml:space="preserve">A Committee of Ways and Means to consider and approve the Financial Instruments for the EAC Budget for Financial Year 2025/2026. </w:t>
      </w:r>
    </w:p>
    <w:bookmarkEnd w:id="3"/>
    <w:p w14:paraId="697AC9C9" w14:textId="77777777" w:rsidR="00F11B67" w:rsidRPr="00561AE9" w:rsidRDefault="00F11B67" w:rsidP="00F11B67">
      <w:pPr>
        <w:spacing w:after="0" w:line="240" w:lineRule="auto"/>
        <w:ind w:left="720" w:hanging="153"/>
        <w:rPr>
          <w:rFonts w:ascii="Tahoma" w:eastAsia="Calibri" w:hAnsi="Tahoma" w:cs="Tahoma"/>
          <w:sz w:val="24"/>
          <w:szCs w:val="24"/>
          <w:lang w:val="en-GB"/>
        </w:rPr>
      </w:pPr>
    </w:p>
    <w:p w14:paraId="269C241A" w14:textId="77777777" w:rsidR="00F11B67" w:rsidRPr="00561AE9" w:rsidRDefault="00F11B67" w:rsidP="00F11B67">
      <w:pPr>
        <w:spacing w:after="0" w:line="240" w:lineRule="auto"/>
        <w:ind w:left="720" w:hanging="153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>(Chairperson, EAC Council of Ministers)</w:t>
      </w:r>
    </w:p>
    <w:p w14:paraId="4F21C499" w14:textId="77777777" w:rsidR="00F11B67" w:rsidRPr="00561AE9" w:rsidRDefault="00F11B67" w:rsidP="00F11B67">
      <w:pPr>
        <w:spacing w:after="0" w:line="240" w:lineRule="auto"/>
        <w:ind w:left="927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12EE43A0" w14:textId="36460D58" w:rsidR="00F11B67" w:rsidRDefault="00F11B67" w:rsidP="00F11B6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3371D3">
        <w:rPr>
          <w:rFonts w:ascii="Tahoma" w:eastAsia="Calibri" w:hAnsi="Tahoma" w:cs="Tahoma"/>
          <w:sz w:val="24"/>
          <w:szCs w:val="24"/>
          <w:lang w:val="en-GB"/>
        </w:rPr>
        <w:t>Presentation of the</w:t>
      </w:r>
      <w:r w:rsidRPr="003371D3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3371D3">
        <w:rPr>
          <w:rFonts w:ascii="Tahoma" w:eastAsia="Times New Roman" w:hAnsi="Tahoma" w:cs="Tahoma"/>
          <w:sz w:val="24"/>
          <w:szCs w:val="24"/>
          <w:lang w:val="en-GB"/>
        </w:rPr>
        <w:t>Report of the Committee on General Purpose on the EAC Budget For FY2025/2026</w:t>
      </w:r>
      <w:r w:rsidR="003371D3" w:rsidRPr="003371D3">
        <w:rPr>
          <w:rFonts w:ascii="Tahoma" w:eastAsia="Times New Roman" w:hAnsi="Tahoma" w:cs="Tahoma"/>
          <w:sz w:val="24"/>
          <w:szCs w:val="24"/>
          <w:lang w:val="en-GB"/>
        </w:rPr>
        <w:t>.</w:t>
      </w:r>
    </w:p>
    <w:p w14:paraId="597086C8" w14:textId="77777777" w:rsidR="003371D3" w:rsidRPr="003371D3" w:rsidRDefault="003371D3" w:rsidP="003371D3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59A4FC48" w14:textId="77777777" w:rsidR="00F11B67" w:rsidRPr="00561AE9" w:rsidRDefault="00F11B67" w:rsidP="00F11B67">
      <w:pPr>
        <w:pStyle w:val="ListParagraph"/>
        <w:tabs>
          <w:tab w:val="left" w:pos="3060"/>
        </w:tabs>
        <w:spacing w:after="0" w:line="240" w:lineRule="auto"/>
        <w:ind w:left="1080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>(Chairperson, General Purpose Committee)</w:t>
      </w:r>
    </w:p>
    <w:p w14:paraId="0DBBB86D" w14:textId="759EEEB5" w:rsidR="00D71FFE" w:rsidRPr="00561AE9" w:rsidRDefault="00D71FFE" w:rsidP="00D71FFE">
      <w:pPr>
        <w:tabs>
          <w:tab w:val="left" w:pos="7410"/>
        </w:tabs>
        <w:spacing w:after="0" w:line="240" w:lineRule="auto"/>
        <w:contextualSpacing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ab/>
      </w:r>
    </w:p>
    <w:p w14:paraId="2DFA93E5" w14:textId="30080572" w:rsidR="00D71FFE" w:rsidRPr="00561AE9" w:rsidRDefault="00D71FFE" w:rsidP="00D71FFE">
      <w:pPr>
        <w:tabs>
          <w:tab w:val="left" w:pos="7410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color w:val="EE0000"/>
          <w:sz w:val="24"/>
          <w:szCs w:val="24"/>
          <w:lang w:val="en-GB"/>
        </w:rPr>
      </w:pPr>
      <w:bookmarkStart w:id="4" w:name="_Hlk202890144"/>
      <w:r w:rsidRPr="00561AE9"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>Business interrupted on 3</w:t>
      </w:r>
      <w:r w:rsidRPr="00561AE9">
        <w:rPr>
          <w:rFonts w:ascii="Tahoma" w:eastAsia="Calibri" w:hAnsi="Tahoma" w:cs="Tahoma"/>
          <w:b/>
          <w:color w:val="EE0000"/>
          <w:sz w:val="24"/>
          <w:szCs w:val="24"/>
          <w:vertAlign w:val="superscript"/>
          <w:lang w:val="en-GB"/>
        </w:rPr>
        <w:t>rd</w:t>
      </w:r>
      <w:r w:rsidRPr="00561AE9">
        <w:rPr>
          <w:rFonts w:ascii="Tahoma" w:eastAsia="Calibri" w:hAnsi="Tahoma" w:cs="Tahoma"/>
          <w:b/>
          <w:color w:val="EE0000"/>
          <w:sz w:val="24"/>
          <w:szCs w:val="24"/>
          <w:lang w:val="en-GB"/>
        </w:rPr>
        <w:t xml:space="preserve"> July, 2025</w:t>
      </w:r>
    </w:p>
    <w:bookmarkEnd w:id="4"/>
    <w:p w14:paraId="52D86ED6" w14:textId="77777777" w:rsidR="00187043" w:rsidRPr="00561AE9" w:rsidRDefault="00187043" w:rsidP="00187043">
      <w:pPr>
        <w:pStyle w:val="NoSpacing"/>
        <w:tabs>
          <w:tab w:val="left" w:pos="2010"/>
        </w:tabs>
        <w:rPr>
          <w:rFonts w:ascii="Tahoma" w:hAnsi="Tahoma" w:cs="Tahoma"/>
          <w:sz w:val="24"/>
          <w:szCs w:val="24"/>
          <w:lang w:val="en-GB"/>
        </w:rPr>
      </w:pPr>
    </w:p>
    <w:p w14:paraId="515D711A" w14:textId="279323FD" w:rsidR="00B5639E" w:rsidRPr="009F7F0D" w:rsidRDefault="00B5639E" w:rsidP="009F7F0D">
      <w:pPr>
        <w:pStyle w:val="NoSpacing"/>
      </w:pPr>
      <w:r w:rsidRPr="00561AE9">
        <w:rPr>
          <w:lang w:val="en-GB"/>
        </w:rPr>
        <w:tab/>
      </w:r>
      <w:r w:rsidRPr="00561AE9">
        <w:rPr>
          <w:lang w:val="en-GB"/>
        </w:rPr>
        <w:tab/>
      </w:r>
    </w:p>
    <w:p w14:paraId="08C8C638" w14:textId="77777777" w:rsidR="00B5639E" w:rsidRPr="00561AE9" w:rsidRDefault="00B5639E" w:rsidP="00B56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COMMITTEE OF SUPPLY AND COMMITTEE OF WAYS AND MEANS </w:t>
      </w:r>
    </w:p>
    <w:p w14:paraId="196908AB" w14:textId="77777777" w:rsidR="00B5639E" w:rsidRPr="00561AE9" w:rsidRDefault="00B5639E" w:rsidP="00B5639E">
      <w:pPr>
        <w:pStyle w:val="NoSpacing"/>
        <w:rPr>
          <w:rFonts w:ascii="Tahoma" w:hAnsi="Tahoma" w:cs="Tahoma"/>
          <w:sz w:val="24"/>
          <w:szCs w:val="24"/>
        </w:rPr>
      </w:pPr>
    </w:p>
    <w:p w14:paraId="6D7E560B" w14:textId="77777777" w:rsidR="00B5639E" w:rsidRPr="00561AE9" w:rsidRDefault="00B5639E" w:rsidP="00B5639E">
      <w:pPr>
        <w:pStyle w:val="ListParagraph"/>
        <w:numPr>
          <w:ilvl w:val="0"/>
          <w:numId w:val="19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>Committee of Supply</w:t>
      </w:r>
    </w:p>
    <w:p w14:paraId="22B7E09B" w14:textId="77777777" w:rsidR="00B5639E" w:rsidRPr="00561AE9" w:rsidRDefault="00B5639E" w:rsidP="00B5639E">
      <w:pPr>
        <w:pStyle w:val="NoSpacing"/>
        <w:rPr>
          <w:rFonts w:ascii="Tahoma" w:hAnsi="Tahoma" w:cs="Tahoma"/>
          <w:sz w:val="24"/>
          <w:szCs w:val="24"/>
        </w:rPr>
      </w:pPr>
    </w:p>
    <w:p w14:paraId="0330507C" w14:textId="3D4A91B1" w:rsidR="00B5639E" w:rsidRPr="00561AE9" w:rsidRDefault="00B5639E" w:rsidP="00B5639E">
      <w:pPr>
        <w:pStyle w:val="ListParagraph"/>
        <w:numPr>
          <w:ilvl w:val="1"/>
          <w:numId w:val="15"/>
        </w:numPr>
        <w:tabs>
          <w:tab w:val="left" w:pos="1800"/>
        </w:tabs>
        <w:spacing w:after="0" w:line="240" w:lineRule="auto"/>
        <w:ind w:firstLine="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Approval of the EAC Budget Estimates for Financial Year 2025/2026 </w:t>
      </w:r>
    </w:p>
    <w:p w14:paraId="6F8C6508" w14:textId="0E545D63" w:rsidR="00B5639E" w:rsidRPr="00561AE9" w:rsidRDefault="00B5639E" w:rsidP="00B5639E">
      <w:pPr>
        <w:pStyle w:val="ListParagraph"/>
        <w:tabs>
          <w:tab w:val="left" w:pos="1800"/>
        </w:tabs>
        <w:spacing w:after="0" w:line="240" w:lineRule="auto"/>
        <w:ind w:left="144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ab/>
        <w:t>Vote-by-Vote</w:t>
      </w:r>
      <w:r w:rsidRPr="00561AE9">
        <w:rPr>
          <w:rFonts w:ascii="Tahoma" w:eastAsia="Times New Roman" w:hAnsi="Tahoma" w:cs="Tahoma"/>
          <w:bCs/>
          <w:i/>
          <w:iCs/>
          <w:sz w:val="24"/>
          <w:szCs w:val="24"/>
          <w:lang w:val="en-GB"/>
        </w:rPr>
        <w:t xml:space="preserve"> </w:t>
      </w:r>
      <w:bookmarkStart w:id="5" w:name="_Hlk201941141"/>
    </w:p>
    <w:bookmarkEnd w:id="5"/>
    <w:p w14:paraId="780CE8C1" w14:textId="77777777" w:rsidR="00B5639E" w:rsidRPr="00561AE9" w:rsidRDefault="00B5639E" w:rsidP="00B5639E">
      <w:pPr>
        <w:pStyle w:val="NoSpacing"/>
        <w:rPr>
          <w:rFonts w:ascii="Tahoma" w:hAnsi="Tahoma" w:cs="Tahoma"/>
          <w:sz w:val="24"/>
          <w:szCs w:val="24"/>
        </w:rPr>
      </w:pPr>
    </w:p>
    <w:p w14:paraId="224A26D5" w14:textId="77777777" w:rsidR="00B5639E" w:rsidRPr="00561AE9" w:rsidRDefault="00B5639E" w:rsidP="00B5639E">
      <w:pPr>
        <w:pStyle w:val="ListParagraph"/>
        <w:numPr>
          <w:ilvl w:val="0"/>
          <w:numId w:val="19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>Committee of Ways and Means:</w:t>
      </w:r>
    </w:p>
    <w:p w14:paraId="11C07074" w14:textId="77777777" w:rsidR="00B5639E" w:rsidRPr="00561AE9" w:rsidRDefault="00B5639E" w:rsidP="00B5639E">
      <w:pPr>
        <w:pStyle w:val="NoSpacing"/>
        <w:rPr>
          <w:rFonts w:ascii="Tahoma" w:hAnsi="Tahoma" w:cs="Tahoma"/>
          <w:sz w:val="24"/>
          <w:szCs w:val="24"/>
        </w:rPr>
      </w:pPr>
    </w:p>
    <w:p w14:paraId="1EA6D906" w14:textId="5565DBBB" w:rsidR="00B5639E" w:rsidRPr="00561AE9" w:rsidRDefault="00B5639E" w:rsidP="00B5639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i/>
          <w:i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Motion for approval of the Financial Instruments for the </w:t>
      </w:r>
      <w:r w:rsidR="00C62AA7"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EAC </w:t>
      </w: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Budget </w:t>
      </w:r>
      <w:r w:rsidR="00C62AA7"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for Financial Year, 2025/2026 </w:t>
      </w:r>
    </w:p>
    <w:p w14:paraId="01E08E94" w14:textId="77777777" w:rsidR="00B5639E" w:rsidRPr="00561AE9" w:rsidRDefault="00B5639E" w:rsidP="00B5639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>Motion for the House to Resume</w:t>
      </w:r>
    </w:p>
    <w:p w14:paraId="1ECA7D9D" w14:textId="77777777" w:rsidR="00B5639E" w:rsidRPr="00561AE9" w:rsidRDefault="00B5639E" w:rsidP="00B5639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>Report of the Committee of Supply and Committee of Ways and Means</w:t>
      </w:r>
    </w:p>
    <w:p w14:paraId="5941AC34" w14:textId="77777777" w:rsidR="00B5639E" w:rsidRPr="00561AE9" w:rsidRDefault="00B5639E" w:rsidP="00B5639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>Motion for adoption of the Report of the Committee of Supply and the Committee on Ways and Means</w:t>
      </w:r>
    </w:p>
    <w:p w14:paraId="43537073" w14:textId="77777777" w:rsidR="00D71FFE" w:rsidRPr="00561AE9" w:rsidRDefault="00D71FFE" w:rsidP="00187043">
      <w:pPr>
        <w:tabs>
          <w:tab w:val="left" w:pos="7410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0BF0E903" w14:textId="77777777" w:rsidR="00187043" w:rsidRPr="00561AE9" w:rsidRDefault="00187043" w:rsidP="00864F4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6F8BDBF1" w14:textId="77777777" w:rsidR="00561AE9" w:rsidRPr="00561AE9" w:rsidRDefault="00561AE9" w:rsidP="00864F4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7E0739BA" w14:textId="77777777" w:rsidR="00561AE9" w:rsidRPr="00561AE9" w:rsidRDefault="00561AE9" w:rsidP="00864F4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571E016F" w14:textId="77777777" w:rsidR="00561AE9" w:rsidRPr="00561AE9" w:rsidRDefault="00561AE9" w:rsidP="00864F4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2559C572" w14:textId="77777777" w:rsidR="00561AE9" w:rsidRPr="00561AE9" w:rsidRDefault="00561AE9" w:rsidP="00864F4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75D10F2B" w14:textId="77777777" w:rsidR="00561AE9" w:rsidRPr="00561AE9" w:rsidRDefault="00561AE9" w:rsidP="00864F4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1762BD2B" w14:textId="1BC80C0B" w:rsidR="002262F5" w:rsidRPr="00561AE9" w:rsidRDefault="002262F5" w:rsidP="001250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>THE EAST AFRICAN COMMUNITY APPROPRIATION BILL, 202</w:t>
      </w:r>
      <w:r w:rsidR="009807EF" w:rsidRPr="00561AE9">
        <w:rPr>
          <w:rFonts w:ascii="Tahoma" w:eastAsia="Calibri" w:hAnsi="Tahoma" w:cs="Tahoma"/>
          <w:b/>
          <w:sz w:val="24"/>
          <w:szCs w:val="24"/>
          <w:lang w:val="en-GB"/>
        </w:rPr>
        <w:t>5</w:t>
      </w:r>
    </w:p>
    <w:p w14:paraId="420F7C27" w14:textId="77777777" w:rsidR="00903A5D" w:rsidRDefault="00903A5D" w:rsidP="00903A5D">
      <w:pPr>
        <w:pStyle w:val="NoSpacing"/>
        <w:rPr>
          <w:lang w:val="en-GB"/>
        </w:rPr>
      </w:pPr>
    </w:p>
    <w:p w14:paraId="214E6341" w14:textId="5298916A" w:rsidR="002262F5" w:rsidRPr="00561AE9" w:rsidRDefault="002262F5" w:rsidP="00D06401">
      <w:pPr>
        <w:tabs>
          <w:tab w:val="left" w:pos="4500"/>
        </w:tabs>
        <w:spacing w:after="0" w:line="240" w:lineRule="auto"/>
        <w:ind w:left="540" w:hanging="540"/>
        <w:contextualSpacing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>(Second Reading)</w:t>
      </w:r>
    </w:p>
    <w:p w14:paraId="4F8846C2" w14:textId="768E01C6" w:rsidR="008576C7" w:rsidRPr="00561AE9" w:rsidRDefault="00187043" w:rsidP="00187043">
      <w:pPr>
        <w:pStyle w:val="NoSpacing"/>
        <w:rPr>
          <w:rFonts w:ascii="Tahoma" w:hAnsi="Tahoma" w:cs="Tahoma"/>
          <w:sz w:val="24"/>
          <w:szCs w:val="24"/>
          <w:lang w:val="en-GB"/>
        </w:rPr>
      </w:pPr>
      <w:r w:rsidRPr="00561AE9">
        <w:rPr>
          <w:rFonts w:ascii="Tahoma" w:hAnsi="Tahoma" w:cs="Tahoma"/>
          <w:sz w:val="24"/>
          <w:szCs w:val="24"/>
          <w:lang w:val="en-GB"/>
        </w:rPr>
        <w:tab/>
      </w:r>
      <w:r w:rsidRPr="00561AE9">
        <w:rPr>
          <w:rFonts w:ascii="Tahoma" w:hAnsi="Tahoma" w:cs="Tahoma"/>
          <w:sz w:val="24"/>
          <w:szCs w:val="24"/>
          <w:lang w:val="en-GB"/>
        </w:rPr>
        <w:tab/>
      </w:r>
    </w:p>
    <w:p w14:paraId="57426803" w14:textId="77777777" w:rsidR="002262F5" w:rsidRPr="00561AE9" w:rsidRDefault="002262F5" w:rsidP="002262F5">
      <w:pPr>
        <w:spacing w:after="0" w:line="240" w:lineRule="auto"/>
        <w:ind w:left="540" w:hanging="540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>MOTION</w:t>
      </w:r>
    </w:p>
    <w:p w14:paraId="299D2C29" w14:textId="77777777" w:rsidR="002262F5" w:rsidRPr="00561AE9" w:rsidRDefault="002262F5" w:rsidP="000D07E5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0DB3D80C" w14:textId="48971177" w:rsidR="002262F5" w:rsidRPr="00561AE9" w:rsidRDefault="002262F5" w:rsidP="00360D59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 xml:space="preserve">“THAT, </w:t>
      </w:r>
      <w:r w:rsidRPr="00561AE9">
        <w:rPr>
          <w:rFonts w:ascii="Tahoma" w:eastAsia="Calibri" w:hAnsi="Tahoma" w:cs="Tahoma"/>
          <w:sz w:val="24"/>
          <w:szCs w:val="24"/>
          <w:lang w:val="en-GB"/>
        </w:rPr>
        <w:t>The East African Community Appropriation Bill, 202</w:t>
      </w:r>
      <w:r w:rsidR="002D6674" w:rsidRPr="00561AE9">
        <w:rPr>
          <w:rFonts w:ascii="Tahoma" w:eastAsia="Calibri" w:hAnsi="Tahoma" w:cs="Tahoma"/>
          <w:sz w:val="24"/>
          <w:szCs w:val="24"/>
          <w:lang w:val="en-GB"/>
        </w:rPr>
        <w:t>5</w:t>
      </w:r>
      <w:r w:rsidRPr="00561AE9">
        <w:rPr>
          <w:rFonts w:ascii="Tahoma" w:eastAsia="Calibri" w:hAnsi="Tahoma" w:cs="Tahoma"/>
          <w:sz w:val="24"/>
          <w:szCs w:val="24"/>
          <w:lang w:val="en-GB"/>
        </w:rPr>
        <w:t xml:space="preserve"> be read for the Second Time.”</w:t>
      </w:r>
    </w:p>
    <w:p w14:paraId="5D03A159" w14:textId="77777777" w:rsidR="006F6626" w:rsidRPr="00561AE9" w:rsidRDefault="006F6626" w:rsidP="00360D59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</w:p>
    <w:p w14:paraId="452BB31B" w14:textId="77777777" w:rsidR="002262F5" w:rsidRPr="00561AE9" w:rsidRDefault="002262F5" w:rsidP="002262F5">
      <w:pPr>
        <w:spacing w:after="0" w:line="240" w:lineRule="auto"/>
        <w:ind w:left="1080" w:hanging="540"/>
        <w:jc w:val="center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>(Chairperson, Council of Ministers)</w:t>
      </w:r>
    </w:p>
    <w:p w14:paraId="4A1D2357" w14:textId="77777777" w:rsidR="00034315" w:rsidRPr="00561AE9" w:rsidRDefault="00034315" w:rsidP="0030791A">
      <w:pPr>
        <w:spacing w:after="0" w:line="240" w:lineRule="auto"/>
        <w:ind w:left="1080" w:hanging="540"/>
        <w:jc w:val="center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6FF2235E" w14:textId="765EF1CF" w:rsidR="002262F5" w:rsidRPr="00561AE9" w:rsidRDefault="002262F5" w:rsidP="0030791A">
      <w:pPr>
        <w:pStyle w:val="ListParagraph"/>
        <w:numPr>
          <w:ilvl w:val="0"/>
          <w:numId w:val="42"/>
        </w:numPr>
        <w:tabs>
          <w:tab w:val="left" w:pos="3765"/>
        </w:tabs>
        <w:spacing w:after="0" w:line="240" w:lineRule="auto"/>
        <w:ind w:left="720"/>
        <w:jc w:val="center"/>
        <w:rPr>
          <w:rFonts w:ascii="Tahoma" w:eastAsia="Times New Roman" w:hAnsi="Tahoma" w:cs="Tahoma"/>
          <w:b/>
          <w:i/>
          <w:i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i/>
          <w:iCs/>
          <w:sz w:val="24"/>
          <w:szCs w:val="24"/>
          <w:lang w:val="en-GB"/>
        </w:rPr>
        <w:t>Presentation of the Report of the Committee on General Purpose</w:t>
      </w:r>
    </w:p>
    <w:p w14:paraId="54FF3D3C" w14:textId="336F9939" w:rsidR="00034315" w:rsidRPr="00561AE9" w:rsidRDefault="0030791A" w:rsidP="0030791A">
      <w:pPr>
        <w:tabs>
          <w:tab w:val="left" w:pos="5760"/>
        </w:tabs>
        <w:spacing w:after="0" w:line="240" w:lineRule="auto"/>
        <w:ind w:left="720"/>
        <w:contextualSpacing/>
        <w:rPr>
          <w:rFonts w:ascii="Tahoma" w:eastAsia="Times New Roman" w:hAnsi="Tahoma" w:cs="Tahoma"/>
          <w:b/>
          <w:i/>
          <w:iCs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i/>
          <w:iCs/>
          <w:sz w:val="24"/>
          <w:szCs w:val="24"/>
          <w:lang w:val="en-GB"/>
        </w:rPr>
        <w:tab/>
      </w:r>
    </w:p>
    <w:p w14:paraId="4D5BD82C" w14:textId="77777777" w:rsidR="0030791A" w:rsidRPr="00561AE9" w:rsidRDefault="0030791A" w:rsidP="00561AE9">
      <w:pPr>
        <w:tabs>
          <w:tab w:val="left" w:pos="5760"/>
        </w:tabs>
        <w:spacing w:after="0" w:line="240" w:lineRule="auto"/>
        <w:contextualSpacing/>
        <w:rPr>
          <w:rFonts w:ascii="Tahoma" w:eastAsia="Times New Roman" w:hAnsi="Tahoma" w:cs="Tahoma"/>
          <w:b/>
          <w:i/>
          <w:iCs/>
          <w:sz w:val="24"/>
          <w:szCs w:val="24"/>
          <w:lang w:val="en-GB"/>
        </w:rPr>
      </w:pPr>
    </w:p>
    <w:p w14:paraId="3CBA0395" w14:textId="4C1EAB0F" w:rsidR="002262F5" w:rsidRPr="00561AE9" w:rsidRDefault="002262F5" w:rsidP="00561A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>BILL COMMITTEE STAGE</w:t>
      </w:r>
    </w:p>
    <w:p w14:paraId="47283801" w14:textId="77777777" w:rsidR="002262F5" w:rsidRPr="00561AE9" w:rsidRDefault="002262F5" w:rsidP="00864F46">
      <w:pPr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6CF96623" w14:textId="77777777" w:rsidR="002262F5" w:rsidRPr="00561AE9" w:rsidRDefault="002262F5" w:rsidP="00255E77">
      <w:pPr>
        <w:numPr>
          <w:ilvl w:val="0"/>
          <w:numId w:val="25"/>
        </w:numPr>
        <w:tabs>
          <w:tab w:val="left" w:pos="4500"/>
        </w:tabs>
        <w:spacing w:after="0" w:line="240" w:lineRule="auto"/>
        <w:ind w:hanging="360"/>
        <w:contextualSpacing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sz w:val="24"/>
          <w:szCs w:val="24"/>
          <w:lang w:val="en-GB"/>
        </w:rPr>
        <w:t>Adoption of Bill clause by clause</w:t>
      </w:r>
    </w:p>
    <w:p w14:paraId="36D03C82" w14:textId="77777777" w:rsidR="002262F5" w:rsidRPr="00561AE9" w:rsidRDefault="002262F5" w:rsidP="00255E77">
      <w:pPr>
        <w:numPr>
          <w:ilvl w:val="0"/>
          <w:numId w:val="25"/>
        </w:numPr>
        <w:tabs>
          <w:tab w:val="left" w:pos="4500"/>
        </w:tabs>
        <w:spacing w:after="0" w:line="240" w:lineRule="auto"/>
        <w:ind w:hanging="360"/>
        <w:contextualSpacing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sz w:val="24"/>
          <w:szCs w:val="24"/>
          <w:lang w:val="en-GB"/>
        </w:rPr>
        <w:t>Motion for the House to Resume</w:t>
      </w:r>
    </w:p>
    <w:p w14:paraId="6DAE215D" w14:textId="77777777" w:rsidR="002262F5" w:rsidRPr="00561AE9" w:rsidRDefault="002262F5" w:rsidP="00255E77">
      <w:pPr>
        <w:numPr>
          <w:ilvl w:val="0"/>
          <w:numId w:val="25"/>
        </w:numPr>
        <w:tabs>
          <w:tab w:val="left" w:pos="4500"/>
        </w:tabs>
        <w:spacing w:after="0" w:line="240" w:lineRule="auto"/>
        <w:ind w:hanging="360"/>
        <w:contextualSpacing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sz w:val="24"/>
          <w:szCs w:val="24"/>
          <w:lang w:val="en-GB"/>
        </w:rPr>
        <w:t>Report from the Committee of the Whole House</w:t>
      </w:r>
    </w:p>
    <w:p w14:paraId="4C42DA54" w14:textId="6614913A" w:rsidR="002262F5" w:rsidRPr="00561AE9" w:rsidRDefault="007601A2" w:rsidP="00255E77">
      <w:pPr>
        <w:numPr>
          <w:ilvl w:val="0"/>
          <w:numId w:val="25"/>
        </w:numPr>
        <w:tabs>
          <w:tab w:val="left" w:pos="4500"/>
        </w:tabs>
        <w:spacing w:after="0" w:line="240" w:lineRule="auto"/>
        <w:ind w:hanging="360"/>
        <w:contextualSpacing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Cs/>
          <w:sz w:val="24"/>
          <w:szCs w:val="24"/>
          <w:lang w:val="en-GB"/>
        </w:rPr>
        <w:t>Motion for adoption</w:t>
      </w:r>
      <w:r w:rsidR="002262F5" w:rsidRPr="00561AE9">
        <w:rPr>
          <w:rFonts w:ascii="Tahoma" w:eastAsia="Calibri" w:hAnsi="Tahoma" w:cs="Tahoma"/>
          <w:sz w:val="24"/>
          <w:szCs w:val="24"/>
          <w:lang w:val="en-GB"/>
        </w:rPr>
        <w:t xml:space="preserve"> of the Report from the Committee of the Whole House</w:t>
      </w:r>
    </w:p>
    <w:p w14:paraId="36BC78AC" w14:textId="77777777" w:rsidR="006F6626" w:rsidRPr="00561AE9" w:rsidRDefault="006F6626" w:rsidP="006F6626">
      <w:pPr>
        <w:tabs>
          <w:tab w:val="left" w:pos="4500"/>
        </w:tabs>
        <w:spacing w:after="0" w:line="240" w:lineRule="auto"/>
        <w:ind w:left="1800"/>
        <w:contextualSpacing/>
        <w:jc w:val="both"/>
        <w:rPr>
          <w:rFonts w:ascii="Tahoma" w:eastAsia="Calibri" w:hAnsi="Tahoma" w:cs="Tahoma"/>
          <w:sz w:val="24"/>
          <w:szCs w:val="24"/>
          <w:lang w:val="en-GB"/>
        </w:rPr>
      </w:pPr>
    </w:p>
    <w:p w14:paraId="1EA3297D" w14:textId="77777777" w:rsidR="002262F5" w:rsidRPr="00561AE9" w:rsidRDefault="002262F5" w:rsidP="002262F5">
      <w:pPr>
        <w:tabs>
          <w:tab w:val="left" w:pos="4500"/>
        </w:tabs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>(Chairperson, Council of Ministers)</w:t>
      </w:r>
    </w:p>
    <w:p w14:paraId="5AAFF71B" w14:textId="77777777" w:rsidR="006F6626" w:rsidRPr="00561AE9" w:rsidRDefault="006F6626" w:rsidP="002262F5">
      <w:pPr>
        <w:tabs>
          <w:tab w:val="left" w:pos="4500"/>
        </w:tabs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747B55D5" w14:textId="77777777" w:rsidR="002262F5" w:rsidRPr="00561AE9" w:rsidRDefault="002262F5" w:rsidP="002262F5">
      <w:pPr>
        <w:tabs>
          <w:tab w:val="left" w:pos="4500"/>
        </w:tabs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39112D6E" w14:textId="10EA8210" w:rsidR="002262F5" w:rsidRPr="00561AE9" w:rsidRDefault="002262F5" w:rsidP="00864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Times New Roman" w:hAnsi="Tahoma" w:cs="Tahoma"/>
          <w:b/>
          <w:sz w:val="24"/>
          <w:szCs w:val="24"/>
          <w:lang w:val="en-GB"/>
        </w:rPr>
        <w:t>THE</w:t>
      </w: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 xml:space="preserve"> EAST AFRICAN COMMUNITY APPROPRIATION BILL, 202</w:t>
      </w:r>
      <w:r w:rsidR="002D6674" w:rsidRPr="00561AE9">
        <w:rPr>
          <w:rFonts w:ascii="Tahoma" w:eastAsia="Calibri" w:hAnsi="Tahoma" w:cs="Tahoma"/>
          <w:b/>
          <w:sz w:val="24"/>
          <w:szCs w:val="24"/>
          <w:lang w:val="en-GB"/>
        </w:rPr>
        <w:t>5</w:t>
      </w:r>
    </w:p>
    <w:p w14:paraId="6308AC07" w14:textId="77777777" w:rsidR="002262F5" w:rsidRPr="00561AE9" w:rsidRDefault="002262F5" w:rsidP="00D22DA9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5EBC64EE" w14:textId="77777777" w:rsidR="002262F5" w:rsidRPr="00561AE9" w:rsidRDefault="002262F5" w:rsidP="00D77B95">
      <w:pPr>
        <w:tabs>
          <w:tab w:val="left" w:pos="4500"/>
        </w:tabs>
        <w:spacing w:after="0" w:line="240" w:lineRule="auto"/>
        <w:ind w:left="360" w:hanging="360"/>
        <w:contextualSpacing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bCs/>
          <w:sz w:val="24"/>
          <w:szCs w:val="24"/>
          <w:lang w:val="en-GB"/>
        </w:rPr>
        <w:t>(Third Reading)</w:t>
      </w:r>
    </w:p>
    <w:p w14:paraId="42D8361A" w14:textId="77777777" w:rsidR="002262F5" w:rsidRPr="00561AE9" w:rsidRDefault="002262F5" w:rsidP="002262F5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>MOTION</w:t>
      </w:r>
    </w:p>
    <w:p w14:paraId="7BA05E7B" w14:textId="77777777" w:rsidR="002262F5" w:rsidRPr="00561AE9" w:rsidRDefault="002262F5" w:rsidP="002262F5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5255891F" w14:textId="75958C89" w:rsidR="002262F5" w:rsidRPr="00561AE9" w:rsidRDefault="002262F5" w:rsidP="00034315">
      <w:pPr>
        <w:spacing w:after="0" w:line="240" w:lineRule="auto"/>
        <w:ind w:left="90" w:hanging="90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 xml:space="preserve">“THAT, </w:t>
      </w:r>
      <w:r w:rsidRPr="00561AE9">
        <w:rPr>
          <w:rFonts w:ascii="Tahoma" w:eastAsia="Calibri" w:hAnsi="Tahoma" w:cs="Tahoma"/>
          <w:sz w:val="24"/>
          <w:szCs w:val="24"/>
          <w:lang w:val="en-GB"/>
        </w:rPr>
        <w:t>The East African Community Appropriation Bill, 202</w:t>
      </w:r>
      <w:r w:rsidR="002D6674" w:rsidRPr="00561AE9">
        <w:rPr>
          <w:rFonts w:ascii="Tahoma" w:eastAsia="Calibri" w:hAnsi="Tahoma" w:cs="Tahoma"/>
          <w:sz w:val="24"/>
          <w:szCs w:val="24"/>
          <w:lang w:val="en-GB"/>
        </w:rPr>
        <w:t>5</w:t>
      </w:r>
      <w:r w:rsidRPr="00561AE9">
        <w:rPr>
          <w:rFonts w:ascii="Tahoma" w:eastAsia="Calibri" w:hAnsi="Tahoma" w:cs="Tahoma"/>
          <w:sz w:val="24"/>
          <w:szCs w:val="24"/>
          <w:lang w:val="en-GB"/>
        </w:rPr>
        <w:t xml:space="preserve"> be read for the Third Time and do pass.”</w:t>
      </w:r>
    </w:p>
    <w:p w14:paraId="367A4E97" w14:textId="77777777" w:rsidR="002262F5" w:rsidRPr="00561AE9" w:rsidRDefault="002262F5" w:rsidP="00D77B95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4"/>
          <w:lang w:val="en-GB"/>
        </w:rPr>
      </w:pPr>
      <w:r w:rsidRPr="00561AE9">
        <w:rPr>
          <w:rFonts w:ascii="Tahoma" w:eastAsia="Calibri" w:hAnsi="Tahoma" w:cs="Tahoma"/>
          <w:b/>
          <w:sz w:val="24"/>
          <w:szCs w:val="24"/>
          <w:lang w:val="en-GB"/>
        </w:rPr>
        <w:t>(Chairperson, Council of Ministers)</w:t>
      </w:r>
    </w:p>
    <w:p w14:paraId="6E84E860" w14:textId="4A08A46C" w:rsidR="00CB6FC2" w:rsidRPr="00561AE9" w:rsidRDefault="00CB6FC2" w:rsidP="00961504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5EA32D07" w14:textId="29C0436D" w:rsidR="00AA6E06" w:rsidRPr="00561AE9" w:rsidRDefault="00AA6E06" w:rsidP="0095230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</w:rPr>
      </w:pPr>
    </w:p>
    <w:sectPr w:rsidR="00AA6E06" w:rsidRPr="00561AE9" w:rsidSect="00A44FB5">
      <w:footerReference w:type="default" r:id="rId9"/>
      <w:pgSz w:w="12240" w:h="15840"/>
      <w:pgMar w:top="1008" w:right="1008" w:bottom="1008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8B6E" w14:textId="77777777" w:rsidR="00694C2C" w:rsidRDefault="00694C2C" w:rsidP="00693780">
      <w:pPr>
        <w:spacing w:after="0" w:line="240" w:lineRule="auto"/>
      </w:pPr>
      <w:r>
        <w:separator/>
      </w:r>
    </w:p>
  </w:endnote>
  <w:endnote w:type="continuationSeparator" w:id="0">
    <w:p w14:paraId="2131042D" w14:textId="77777777" w:rsidR="00694C2C" w:rsidRDefault="00694C2C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16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A6654" w14:textId="00200F3A" w:rsidR="00063037" w:rsidRDefault="00063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44746912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E538D8">
      <w:rPr>
        <w:rFonts w:ascii="Tahoma" w:eastAsia="Times New Roman" w:hAnsi="Tahoma" w:cs="Tahoma"/>
        <w:b/>
        <w:sz w:val="12"/>
        <w:szCs w:val="12"/>
        <w:lang w:val="en-GB"/>
      </w:rPr>
      <w:t xml:space="preserve">                 </w:t>
    </w:r>
    <w:r w:rsidR="00902FD7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E538D8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D744AD">
      <w:rPr>
        <w:rFonts w:ascii="Tahoma" w:eastAsia="Times New Roman" w:hAnsi="Tahoma" w:cs="Tahoma"/>
        <w:b/>
        <w:sz w:val="12"/>
        <w:szCs w:val="12"/>
        <w:lang w:val="en-GB"/>
      </w:rPr>
      <w:t>10</w:t>
    </w:r>
    <w:r w:rsidR="005D48B1" w:rsidRPr="00D744AD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5D48B1">
      <w:rPr>
        <w:rFonts w:ascii="Tahoma" w:eastAsia="Times New Roman" w:hAnsi="Tahoma" w:cs="Tahoma"/>
        <w:b/>
        <w:sz w:val="12"/>
        <w:szCs w:val="12"/>
        <w:lang w:val="en-GB"/>
      </w:rPr>
      <w:t xml:space="preserve"> July</w:t>
    </w:r>
    <w:r w:rsidR="0016657A">
      <w:rPr>
        <w:rFonts w:ascii="Tahoma" w:eastAsia="Times New Roman" w:hAnsi="Tahoma" w:cs="Tahoma"/>
        <w:b/>
        <w:sz w:val="12"/>
        <w:szCs w:val="12"/>
        <w:lang w:val="en-GB"/>
      </w:rPr>
      <w:t>, 2025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7CEC" w14:textId="77777777" w:rsidR="00694C2C" w:rsidRDefault="00694C2C" w:rsidP="00693780">
      <w:pPr>
        <w:spacing w:after="0" w:line="240" w:lineRule="auto"/>
      </w:pPr>
      <w:r>
        <w:separator/>
      </w:r>
    </w:p>
  </w:footnote>
  <w:footnote w:type="continuationSeparator" w:id="0">
    <w:p w14:paraId="012BD3B7" w14:textId="77777777" w:rsidR="00694C2C" w:rsidRDefault="00694C2C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CDD"/>
    <w:multiLevelType w:val="hybridMultilevel"/>
    <w:tmpl w:val="E4342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95D3E"/>
    <w:multiLevelType w:val="hybridMultilevel"/>
    <w:tmpl w:val="7BF861CC"/>
    <w:lvl w:ilvl="0" w:tplc="DFC2BB2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C540D"/>
    <w:multiLevelType w:val="hybridMultilevel"/>
    <w:tmpl w:val="20641A1E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0501C4"/>
    <w:multiLevelType w:val="hybridMultilevel"/>
    <w:tmpl w:val="A6662BF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C7AE9"/>
    <w:multiLevelType w:val="hybridMultilevel"/>
    <w:tmpl w:val="E504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CC0B00"/>
    <w:multiLevelType w:val="hybridMultilevel"/>
    <w:tmpl w:val="FCA4E34C"/>
    <w:lvl w:ilvl="0" w:tplc="933CE20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51E29"/>
    <w:multiLevelType w:val="hybridMultilevel"/>
    <w:tmpl w:val="9724C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E534C"/>
    <w:multiLevelType w:val="hybridMultilevel"/>
    <w:tmpl w:val="C5828510"/>
    <w:lvl w:ilvl="0" w:tplc="3272B6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AC1303"/>
    <w:multiLevelType w:val="hybridMultilevel"/>
    <w:tmpl w:val="07A22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6F177B"/>
    <w:multiLevelType w:val="hybridMultilevel"/>
    <w:tmpl w:val="F7B6A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E54A2"/>
    <w:multiLevelType w:val="hybridMultilevel"/>
    <w:tmpl w:val="3928450A"/>
    <w:lvl w:ilvl="0" w:tplc="933CE20E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7" w15:restartNumberingAfterBreak="0">
    <w:nsid w:val="6B125A0F"/>
    <w:multiLevelType w:val="hybridMultilevel"/>
    <w:tmpl w:val="57D8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5355A"/>
    <w:multiLevelType w:val="hybridMultilevel"/>
    <w:tmpl w:val="BD308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22"/>
  </w:num>
  <w:num w:numId="2" w16cid:durableId="522594498">
    <w:abstractNumId w:val="32"/>
  </w:num>
  <w:num w:numId="3" w16cid:durableId="247202211">
    <w:abstractNumId w:val="25"/>
  </w:num>
  <w:num w:numId="4" w16cid:durableId="1347247793">
    <w:abstractNumId w:val="11"/>
  </w:num>
  <w:num w:numId="5" w16cid:durableId="521936786">
    <w:abstractNumId w:val="5"/>
  </w:num>
  <w:num w:numId="6" w16cid:durableId="1408041495">
    <w:abstractNumId w:val="20"/>
  </w:num>
  <w:num w:numId="7" w16cid:durableId="1612861456">
    <w:abstractNumId w:val="6"/>
  </w:num>
  <w:num w:numId="8" w16cid:durableId="952246485">
    <w:abstractNumId w:val="8"/>
  </w:num>
  <w:num w:numId="9" w16cid:durableId="1082800260">
    <w:abstractNumId w:val="12"/>
  </w:num>
  <w:num w:numId="10" w16cid:durableId="1844856485">
    <w:abstractNumId w:val="36"/>
  </w:num>
  <w:num w:numId="11" w16cid:durableId="789739594">
    <w:abstractNumId w:val="18"/>
  </w:num>
  <w:num w:numId="12" w16cid:durableId="92014200">
    <w:abstractNumId w:val="26"/>
  </w:num>
  <w:num w:numId="13" w16cid:durableId="1347710791">
    <w:abstractNumId w:val="24"/>
  </w:num>
  <w:num w:numId="14" w16cid:durableId="1574388543">
    <w:abstractNumId w:val="34"/>
  </w:num>
  <w:num w:numId="15" w16cid:durableId="956523185">
    <w:abstractNumId w:val="35"/>
  </w:num>
  <w:num w:numId="16" w16cid:durableId="1125154403">
    <w:abstractNumId w:val="16"/>
  </w:num>
  <w:num w:numId="17" w16cid:durableId="273942876">
    <w:abstractNumId w:val="4"/>
  </w:num>
  <w:num w:numId="18" w16cid:durableId="1073892932">
    <w:abstractNumId w:val="1"/>
  </w:num>
  <w:num w:numId="19" w16cid:durableId="149836573">
    <w:abstractNumId w:val="14"/>
  </w:num>
  <w:num w:numId="20" w16cid:durableId="1035275833">
    <w:abstractNumId w:val="7"/>
  </w:num>
  <w:num w:numId="21" w16cid:durableId="1319723479">
    <w:abstractNumId w:val="41"/>
  </w:num>
  <w:num w:numId="22" w16cid:durableId="1922251169">
    <w:abstractNumId w:val="9"/>
  </w:num>
  <w:num w:numId="23" w16cid:durableId="1625575778">
    <w:abstractNumId w:val="0"/>
  </w:num>
  <w:num w:numId="24" w16cid:durableId="1963534783">
    <w:abstractNumId w:val="38"/>
  </w:num>
  <w:num w:numId="25" w16cid:durableId="447357052">
    <w:abstractNumId w:val="10"/>
  </w:num>
  <w:num w:numId="26" w16cid:durableId="1432315087">
    <w:abstractNumId w:val="27"/>
  </w:num>
  <w:num w:numId="27" w16cid:durableId="1294943920">
    <w:abstractNumId w:val="40"/>
  </w:num>
  <w:num w:numId="28" w16cid:durableId="978729565">
    <w:abstractNumId w:val="30"/>
  </w:num>
  <w:num w:numId="29" w16cid:durableId="1505441510">
    <w:abstractNumId w:val="28"/>
  </w:num>
  <w:num w:numId="30" w16cid:durableId="1538277722">
    <w:abstractNumId w:val="23"/>
  </w:num>
  <w:num w:numId="31" w16cid:durableId="224033388">
    <w:abstractNumId w:val="21"/>
  </w:num>
  <w:num w:numId="32" w16cid:durableId="709692754">
    <w:abstractNumId w:val="17"/>
  </w:num>
  <w:num w:numId="33" w16cid:durableId="1627350105">
    <w:abstractNumId w:val="39"/>
  </w:num>
  <w:num w:numId="34" w16cid:durableId="88623083">
    <w:abstractNumId w:val="15"/>
  </w:num>
  <w:num w:numId="35" w16cid:durableId="1368720099">
    <w:abstractNumId w:val="37"/>
  </w:num>
  <w:num w:numId="36" w16cid:durableId="1503012344">
    <w:abstractNumId w:val="31"/>
  </w:num>
  <w:num w:numId="37" w16cid:durableId="1751465382">
    <w:abstractNumId w:val="29"/>
  </w:num>
  <w:num w:numId="38" w16cid:durableId="1572620187">
    <w:abstractNumId w:val="13"/>
  </w:num>
  <w:num w:numId="39" w16cid:durableId="495343955">
    <w:abstractNumId w:val="33"/>
  </w:num>
  <w:num w:numId="40" w16cid:durableId="1592425343">
    <w:abstractNumId w:val="2"/>
  </w:num>
  <w:num w:numId="41" w16cid:durableId="1145392515">
    <w:abstractNumId w:val="3"/>
  </w:num>
  <w:num w:numId="42" w16cid:durableId="1561330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0374A"/>
    <w:rsid w:val="00020842"/>
    <w:rsid w:val="00020E9C"/>
    <w:rsid w:val="0002450C"/>
    <w:rsid w:val="00026350"/>
    <w:rsid w:val="00026EC8"/>
    <w:rsid w:val="00032377"/>
    <w:rsid w:val="00034315"/>
    <w:rsid w:val="000374E8"/>
    <w:rsid w:val="00041FB0"/>
    <w:rsid w:val="00056C15"/>
    <w:rsid w:val="00063037"/>
    <w:rsid w:val="00080421"/>
    <w:rsid w:val="00082805"/>
    <w:rsid w:val="0008549A"/>
    <w:rsid w:val="00090392"/>
    <w:rsid w:val="000914F9"/>
    <w:rsid w:val="0009215B"/>
    <w:rsid w:val="000975FA"/>
    <w:rsid w:val="000B2C2B"/>
    <w:rsid w:val="000B3085"/>
    <w:rsid w:val="000C047F"/>
    <w:rsid w:val="000C47BA"/>
    <w:rsid w:val="000C68AF"/>
    <w:rsid w:val="000D07E5"/>
    <w:rsid w:val="000D120B"/>
    <w:rsid w:val="000F1E22"/>
    <w:rsid w:val="000F44EE"/>
    <w:rsid w:val="00106C1D"/>
    <w:rsid w:val="00106D63"/>
    <w:rsid w:val="0011717F"/>
    <w:rsid w:val="0011774E"/>
    <w:rsid w:val="00120E77"/>
    <w:rsid w:val="00121519"/>
    <w:rsid w:val="001247EE"/>
    <w:rsid w:val="0012508F"/>
    <w:rsid w:val="001350E1"/>
    <w:rsid w:val="00142C01"/>
    <w:rsid w:val="00143FC9"/>
    <w:rsid w:val="001449C3"/>
    <w:rsid w:val="00145C91"/>
    <w:rsid w:val="00150299"/>
    <w:rsid w:val="00150A57"/>
    <w:rsid w:val="00152E0E"/>
    <w:rsid w:val="00154846"/>
    <w:rsid w:val="001564E9"/>
    <w:rsid w:val="00157AE0"/>
    <w:rsid w:val="0016657A"/>
    <w:rsid w:val="00174572"/>
    <w:rsid w:val="0018437F"/>
    <w:rsid w:val="00184558"/>
    <w:rsid w:val="00187043"/>
    <w:rsid w:val="00193717"/>
    <w:rsid w:val="001A5FAD"/>
    <w:rsid w:val="001B2EEA"/>
    <w:rsid w:val="001B56D6"/>
    <w:rsid w:val="001B6C94"/>
    <w:rsid w:val="001B78C3"/>
    <w:rsid w:val="001C0E96"/>
    <w:rsid w:val="001C5290"/>
    <w:rsid w:val="001D4A54"/>
    <w:rsid w:val="001E5672"/>
    <w:rsid w:val="001E7095"/>
    <w:rsid w:val="001E7099"/>
    <w:rsid w:val="001F0B5E"/>
    <w:rsid w:val="001F1BC5"/>
    <w:rsid w:val="001F3CE6"/>
    <w:rsid w:val="00200C02"/>
    <w:rsid w:val="002023F6"/>
    <w:rsid w:val="00222232"/>
    <w:rsid w:val="002262F5"/>
    <w:rsid w:val="00236E77"/>
    <w:rsid w:val="00243E6A"/>
    <w:rsid w:val="00244855"/>
    <w:rsid w:val="00255E77"/>
    <w:rsid w:val="0026652C"/>
    <w:rsid w:val="002668D1"/>
    <w:rsid w:val="00273672"/>
    <w:rsid w:val="00274343"/>
    <w:rsid w:val="00274799"/>
    <w:rsid w:val="00283A11"/>
    <w:rsid w:val="00285573"/>
    <w:rsid w:val="00286CE6"/>
    <w:rsid w:val="00295B5D"/>
    <w:rsid w:val="00296A49"/>
    <w:rsid w:val="002A0CBA"/>
    <w:rsid w:val="002A309F"/>
    <w:rsid w:val="002A4046"/>
    <w:rsid w:val="002A724A"/>
    <w:rsid w:val="002A7596"/>
    <w:rsid w:val="002B03A6"/>
    <w:rsid w:val="002B28AF"/>
    <w:rsid w:val="002B7630"/>
    <w:rsid w:val="002B77E6"/>
    <w:rsid w:val="002C2509"/>
    <w:rsid w:val="002C551C"/>
    <w:rsid w:val="002C6108"/>
    <w:rsid w:val="002D1278"/>
    <w:rsid w:val="002D46D1"/>
    <w:rsid w:val="002D6674"/>
    <w:rsid w:val="002E1D41"/>
    <w:rsid w:val="002E2613"/>
    <w:rsid w:val="002E29C2"/>
    <w:rsid w:val="002E4388"/>
    <w:rsid w:val="002E7320"/>
    <w:rsid w:val="00302212"/>
    <w:rsid w:val="00303DBB"/>
    <w:rsid w:val="00303FC0"/>
    <w:rsid w:val="00305830"/>
    <w:rsid w:val="00305ADE"/>
    <w:rsid w:val="0030791A"/>
    <w:rsid w:val="00311976"/>
    <w:rsid w:val="00317C3B"/>
    <w:rsid w:val="00320EAD"/>
    <w:rsid w:val="003235F2"/>
    <w:rsid w:val="00324719"/>
    <w:rsid w:val="00325C12"/>
    <w:rsid w:val="00332317"/>
    <w:rsid w:val="003334E9"/>
    <w:rsid w:val="0033406A"/>
    <w:rsid w:val="0033589D"/>
    <w:rsid w:val="003371D3"/>
    <w:rsid w:val="0034394D"/>
    <w:rsid w:val="0034798F"/>
    <w:rsid w:val="003514C8"/>
    <w:rsid w:val="00356CE3"/>
    <w:rsid w:val="00356D8A"/>
    <w:rsid w:val="00360D59"/>
    <w:rsid w:val="00370E7D"/>
    <w:rsid w:val="00372726"/>
    <w:rsid w:val="003824C9"/>
    <w:rsid w:val="00385D21"/>
    <w:rsid w:val="00392133"/>
    <w:rsid w:val="003930C3"/>
    <w:rsid w:val="003B2041"/>
    <w:rsid w:val="003B270F"/>
    <w:rsid w:val="003B2D03"/>
    <w:rsid w:val="003B40BA"/>
    <w:rsid w:val="003B59CE"/>
    <w:rsid w:val="003B69EC"/>
    <w:rsid w:val="003B7666"/>
    <w:rsid w:val="003C069D"/>
    <w:rsid w:val="003C332C"/>
    <w:rsid w:val="003C562A"/>
    <w:rsid w:val="003D3AC5"/>
    <w:rsid w:val="003F184C"/>
    <w:rsid w:val="003F210E"/>
    <w:rsid w:val="0041028C"/>
    <w:rsid w:val="00411778"/>
    <w:rsid w:val="00411D77"/>
    <w:rsid w:val="0042663A"/>
    <w:rsid w:val="0043455C"/>
    <w:rsid w:val="004377D8"/>
    <w:rsid w:val="00441AB8"/>
    <w:rsid w:val="00442407"/>
    <w:rsid w:val="00450879"/>
    <w:rsid w:val="004524D5"/>
    <w:rsid w:val="00452BC3"/>
    <w:rsid w:val="00456858"/>
    <w:rsid w:val="004708F1"/>
    <w:rsid w:val="004877B1"/>
    <w:rsid w:val="004916DB"/>
    <w:rsid w:val="00493736"/>
    <w:rsid w:val="00496C24"/>
    <w:rsid w:val="00496FB6"/>
    <w:rsid w:val="004A5630"/>
    <w:rsid w:val="004B0A47"/>
    <w:rsid w:val="004B3E99"/>
    <w:rsid w:val="004C2B1C"/>
    <w:rsid w:val="004C5E02"/>
    <w:rsid w:val="004D27BE"/>
    <w:rsid w:val="004E2690"/>
    <w:rsid w:val="004E39CE"/>
    <w:rsid w:val="004E770B"/>
    <w:rsid w:val="004E77A7"/>
    <w:rsid w:val="004E7A38"/>
    <w:rsid w:val="004F069E"/>
    <w:rsid w:val="004F228E"/>
    <w:rsid w:val="004F2D29"/>
    <w:rsid w:val="00501966"/>
    <w:rsid w:val="00502051"/>
    <w:rsid w:val="00503FF4"/>
    <w:rsid w:val="005177E0"/>
    <w:rsid w:val="00520E30"/>
    <w:rsid w:val="005236E1"/>
    <w:rsid w:val="0053213D"/>
    <w:rsid w:val="00534ABC"/>
    <w:rsid w:val="00537AA3"/>
    <w:rsid w:val="00541DEA"/>
    <w:rsid w:val="0054683A"/>
    <w:rsid w:val="005473C6"/>
    <w:rsid w:val="00547B8B"/>
    <w:rsid w:val="00556412"/>
    <w:rsid w:val="00561AE9"/>
    <w:rsid w:val="005624F8"/>
    <w:rsid w:val="00567F8B"/>
    <w:rsid w:val="00576905"/>
    <w:rsid w:val="00577244"/>
    <w:rsid w:val="00580A7E"/>
    <w:rsid w:val="00581256"/>
    <w:rsid w:val="0058714A"/>
    <w:rsid w:val="005872A8"/>
    <w:rsid w:val="00587CA9"/>
    <w:rsid w:val="00590228"/>
    <w:rsid w:val="00592D0A"/>
    <w:rsid w:val="005A0057"/>
    <w:rsid w:val="005A78BF"/>
    <w:rsid w:val="005B6B87"/>
    <w:rsid w:val="005C326E"/>
    <w:rsid w:val="005C37B3"/>
    <w:rsid w:val="005C4A65"/>
    <w:rsid w:val="005D1EBC"/>
    <w:rsid w:val="005D206C"/>
    <w:rsid w:val="005D48B1"/>
    <w:rsid w:val="005D4F8E"/>
    <w:rsid w:val="005D6D35"/>
    <w:rsid w:val="005E3ED5"/>
    <w:rsid w:val="005E5B5A"/>
    <w:rsid w:val="005F6C80"/>
    <w:rsid w:val="0060331C"/>
    <w:rsid w:val="00613302"/>
    <w:rsid w:val="00614164"/>
    <w:rsid w:val="006160D6"/>
    <w:rsid w:val="00630BF1"/>
    <w:rsid w:val="00633AD0"/>
    <w:rsid w:val="00636C70"/>
    <w:rsid w:val="00640285"/>
    <w:rsid w:val="00641AEA"/>
    <w:rsid w:val="00645D4F"/>
    <w:rsid w:val="00656791"/>
    <w:rsid w:val="0065693A"/>
    <w:rsid w:val="00660A83"/>
    <w:rsid w:val="00672A0E"/>
    <w:rsid w:val="006756DB"/>
    <w:rsid w:val="00681482"/>
    <w:rsid w:val="00681F32"/>
    <w:rsid w:val="006868DF"/>
    <w:rsid w:val="00693780"/>
    <w:rsid w:val="00693E3C"/>
    <w:rsid w:val="00694C2C"/>
    <w:rsid w:val="0069601F"/>
    <w:rsid w:val="006A0229"/>
    <w:rsid w:val="006C0A08"/>
    <w:rsid w:val="006C11B6"/>
    <w:rsid w:val="006C3D3B"/>
    <w:rsid w:val="006C6349"/>
    <w:rsid w:val="006F0455"/>
    <w:rsid w:val="006F1374"/>
    <w:rsid w:val="006F1943"/>
    <w:rsid w:val="006F6626"/>
    <w:rsid w:val="00706331"/>
    <w:rsid w:val="00707A8A"/>
    <w:rsid w:val="0071057F"/>
    <w:rsid w:val="00713832"/>
    <w:rsid w:val="00715077"/>
    <w:rsid w:val="00716624"/>
    <w:rsid w:val="00722933"/>
    <w:rsid w:val="00726B30"/>
    <w:rsid w:val="007601A2"/>
    <w:rsid w:val="0076067D"/>
    <w:rsid w:val="00762E69"/>
    <w:rsid w:val="0076588D"/>
    <w:rsid w:val="007660A7"/>
    <w:rsid w:val="00766971"/>
    <w:rsid w:val="00774518"/>
    <w:rsid w:val="007839C3"/>
    <w:rsid w:val="00783B77"/>
    <w:rsid w:val="0078627D"/>
    <w:rsid w:val="00787FA2"/>
    <w:rsid w:val="00791949"/>
    <w:rsid w:val="00793F2C"/>
    <w:rsid w:val="007943EB"/>
    <w:rsid w:val="00797E80"/>
    <w:rsid w:val="007B3BD1"/>
    <w:rsid w:val="007B42BE"/>
    <w:rsid w:val="007B47BD"/>
    <w:rsid w:val="007B5DD6"/>
    <w:rsid w:val="007B6933"/>
    <w:rsid w:val="007B7979"/>
    <w:rsid w:val="007C1898"/>
    <w:rsid w:val="007D35D9"/>
    <w:rsid w:val="007D398B"/>
    <w:rsid w:val="007D3F8D"/>
    <w:rsid w:val="007D5344"/>
    <w:rsid w:val="007D537E"/>
    <w:rsid w:val="007E2449"/>
    <w:rsid w:val="007E57E1"/>
    <w:rsid w:val="007F51C7"/>
    <w:rsid w:val="00800FB9"/>
    <w:rsid w:val="008070DF"/>
    <w:rsid w:val="00810FE3"/>
    <w:rsid w:val="0081100C"/>
    <w:rsid w:val="00811C96"/>
    <w:rsid w:val="0082252E"/>
    <w:rsid w:val="00832E61"/>
    <w:rsid w:val="00834224"/>
    <w:rsid w:val="008416FB"/>
    <w:rsid w:val="00842D25"/>
    <w:rsid w:val="00851BBC"/>
    <w:rsid w:val="00852F17"/>
    <w:rsid w:val="00856AF7"/>
    <w:rsid w:val="008576C7"/>
    <w:rsid w:val="00864F46"/>
    <w:rsid w:val="00872C95"/>
    <w:rsid w:val="00876E76"/>
    <w:rsid w:val="0088302F"/>
    <w:rsid w:val="008908D9"/>
    <w:rsid w:val="00891646"/>
    <w:rsid w:val="008A155F"/>
    <w:rsid w:val="008A302F"/>
    <w:rsid w:val="008B7269"/>
    <w:rsid w:val="008C2E34"/>
    <w:rsid w:val="008C5E50"/>
    <w:rsid w:val="008D3C4E"/>
    <w:rsid w:val="008D50C7"/>
    <w:rsid w:val="008E2B9F"/>
    <w:rsid w:val="008F3930"/>
    <w:rsid w:val="00901979"/>
    <w:rsid w:val="00902FD7"/>
    <w:rsid w:val="00903A5D"/>
    <w:rsid w:val="00913023"/>
    <w:rsid w:val="00926215"/>
    <w:rsid w:val="00927B9F"/>
    <w:rsid w:val="009357A8"/>
    <w:rsid w:val="0094254C"/>
    <w:rsid w:val="00943D94"/>
    <w:rsid w:val="0095230D"/>
    <w:rsid w:val="00953E4C"/>
    <w:rsid w:val="00961504"/>
    <w:rsid w:val="00961B47"/>
    <w:rsid w:val="00962F19"/>
    <w:rsid w:val="00966104"/>
    <w:rsid w:val="009674E6"/>
    <w:rsid w:val="0097149E"/>
    <w:rsid w:val="009716EC"/>
    <w:rsid w:val="00974FA9"/>
    <w:rsid w:val="009807EF"/>
    <w:rsid w:val="00980D6A"/>
    <w:rsid w:val="00984342"/>
    <w:rsid w:val="00990362"/>
    <w:rsid w:val="00991325"/>
    <w:rsid w:val="00992887"/>
    <w:rsid w:val="009B1637"/>
    <w:rsid w:val="009B1973"/>
    <w:rsid w:val="009B7265"/>
    <w:rsid w:val="009F3706"/>
    <w:rsid w:val="009F4F31"/>
    <w:rsid w:val="009F6EA7"/>
    <w:rsid w:val="009F7F0D"/>
    <w:rsid w:val="00A03B86"/>
    <w:rsid w:val="00A045EF"/>
    <w:rsid w:val="00A0467B"/>
    <w:rsid w:val="00A107EC"/>
    <w:rsid w:val="00A1378D"/>
    <w:rsid w:val="00A14ED6"/>
    <w:rsid w:val="00A16D3F"/>
    <w:rsid w:val="00A17843"/>
    <w:rsid w:val="00A257EA"/>
    <w:rsid w:val="00A31EC1"/>
    <w:rsid w:val="00A37657"/>
    <w:rsid w:val="00A40ECC"/>
    <w:rsid w:val="00A4154E"/>
    <w:rsid w:val="00A41C1C"/>
    <w:rsid w:val="00A44FB5"/>
    <w:rsid w:val="00A46645"/>
    <w:rsid w:val="00A56A0F"/>
    <w:rsid w:val="00A64100"/>
    <w:rsid w:val="00A8176B"/>
    <w:rsid w:val="00A84CAA"/>
    <w:rsid w:val="00A87622"/>
    <w:rsid w:val="00AA0D83"/>
    <w:rsid w:val="00AA0FC1"/>
    <w:rsid w:val="00AA4B2F"/>
    <w:rsid w:val="00AA4F2E"/>
    <w:rsid w:val="00AA6E06"/>
    <w:rsid w:val="00AA7A5A"/>
    <w:rsid w:val="00AC18E3"/>
    <w:rsid w:val="00AC1B4D"/>
    <w:rsid w:val="00AC68C0"/>
    <w:rsid w:val="00AD4C50"/>
    <w:rsid w:val="00AD63C7"/>
    <w:rsid w:val="00AD6A66"/>
    <w:rsid w:val="00AD7DB5"/>
    <w:rsid w:val="00AE7E55"/>
    <w:rsid w:val="00AF42CE"/>
    <w:rsid w:val="00B0144D"/>
    <w:rsid w:val="00B020FC"/>
    <w:rsid w:val="00B05F52"/>
    <w:rsid w:val="00B079C0"/>
    <w:rsid w:val="00B13A8E"/>
    <w:rsid w:val="00B147B5"/>
    <w:rsid w:val="00B20E50"/>
    <w:rsid w:val="00B2305F"/>
    <w:rsid w:val="00B23370"/>
    <w:rsid w:val="00B334F3"/>
    <w:rsid w:val="00B34261"/>
    <w:rsid w:val="00B42F4E"/>
    <w:rsid w:val="00B520FD"/>
    <w:rsid w:val="00B52F26"/>
    <w:rsid w:val="00B53691"/>
    <w:rsid w:val="00B5639E"/>
    <w:rsid w:val="00B568D1"/>
    <w:rsid w:val="00B56919"/>
    <w:rsid w:val="00B57A8C"/>
    <w:rsid w:val="00B7155E"/>
    <w:rsid w:val="00B7191D"/>
    <w:rsid w:val="00B76494"/>
    <w:rsid w:val="00B85E8C"/>
    <w:rsid w:val="00B93C1B"/>
    <w:rsid w:val="00B944D0"/>
    <w:rsid w:val="00BA494D"/>
    <w:rsid w:val="00BA6886"/>
    <w:rsid w:val="00BB3391"/>
    <w:rsid w:val="00BB412F"/>
    <w:rsid w:val="00BB4A3B"/>
    <w:rsid w:val="00BD7FF7"/>
    <w:rsid w:val="00BE16D4"/>
    <w:rsid w:val="00BE2222"/>
    <w:rsid w:val="00BE3F8D"/>
    <w:rsid w:val="00BE763B"/>
    <w:rsid w:val="00BF2A35"/>
    <w:rsid w:val="00C00846"/>
    <w:rsid w:val="00C00854"/>
    <w:rsid w:val="00C064E3"/>
    <w:rsid w:val="00C15416"/>
    <w:rsid w:val="00C15E39"/>
    <w:rsid w:val="00C1780C"/>
    <w:rsid w:val="00C17E72"/>
    <w:rsid w:val="00C22642"/>
    <w:rsid w:val="00C23709"/>
    <w:rsid w:val="00C24893"/>
    <w:rsid w:val="00C336BB"/>
    <w:rsid w:val="00C36A34"/>
    <w:rsid w:val="00C53C9E"/>
    <w:rsid w:val="00C55996"/>
    <w:rsid w:val="00C567BB"/>
    <w:rsid w:val="00C570CA"/>
    <w:rsid w:val="00C62AA7"/>
    <w:rsid w:val="00C64C2D"/>
    <w:rsid w:val="00C67548"/>
    <w:rsid w:val="00C72FCF"/>
    <w:rsid w:val="00C7578D"/>
    <w:rsid w:val="00C87949"/>
    <w:rsid w:val="00C9495B"/>
    <w:rsid w:val="00CA0732"/>
    <w:rsid w:val="00CA0851"/>
    <w:rsid w:val="00CA3C07"/>
    <w:rsid w:val="00CB5CCF"/>
    <w:rsid w:val="00CB6FC2"/>
    <w:rsid w:val="00CC1EAD"/>
    <w:rsid w:val="00CD2F39"/>
    <w:rsid w:val="00CF0536"/>
    <w:rsid w:val="00CF4DBA"/>
    <w:rsid w:val="00D06401"/>
    <w:rsid w:val="00D138A2"/>
    <w:rsid w:val="00D13F8A"/>
    <w:rsid w:val="00D14D6A"/>
    <w:rsid w:val="00D17B0C"/>
    <w:rsid w:val="00D200C5"/>
    <w:rsid w:val="00D22DA9"/>
    <w:rsid w:val="00D335F7"/>
    <w:rsid w:val="00D35B87"/>
    <w:rsid w:val="00D3773C"/>
    <w:rsid w:val="00D406F3"/>
    <w:rsid w:val="00D41E90"/>
    <w:rsid w:val="00D46895"/>
    <w:rsid w:val="00D60555"/>
    <w:rsid w:val="00D647AB"/>
    <w:rsid w:val="00D65DA9"/>
    <w:rsid w:val="00D70518"/>
    <w:rsid w:val="00D71FFE"/>
    <w:rsid w:val="00D744AD"/>
    <w:rsid w:val="00D77AE6"/>
    <w:rsid w:val="00D77B95"/>
    <w:rsid w:val="00D81FFD"/>
    <w:rsid w:val="00D92A98"/>
    <w:rsid w:val="00D93635"/>
    <w:rsid w:val="00D9588C"/>
    <w:rsid w:val="00DA15C2"/>
    <w:rsid w:val="00DA4DCB"/>
    <w:rsid w:val="00DA623C"/>
    <w:rsid w:val="00DB3125"/>
    <w:rsid w:val="00DC4292"/>
    <w:rsid w:val="00DC7CE0"/>
    <w:rsid w:val="00DD23C8"/>
    <w:rsid w:val="00DD55EA"/>
    <w:rsid w:val="00DD6479"/>
    <w:rsid w:val="00DE0132"/>
    <w:rsid w:val="00DE1AEB"/>
    <w:rsid w:val="00DE53FC"/>
    <w:rsid w:val="00DE66FC"/>
    <w:rsid w:val="00DF1691"/>
    <w:rsid w:val="00DF6D68"/>
    <w:rsid w:val="00DF7F4B"/>
    <w:rsid w:val="00E03940"/>
    <w:rsid w:val="00E04D8E"/>
    <w:rsid w:val="00E07426"/>
    <w:rsid w:val="00E14B69"/>
    <w:rsid w:val="00E16A7C"/>
    <w:rsid w:val="00E27908"/>
    <w:rsid w:val="00E30012"/>
    <w:rsid w:val="00E34765"/>
    <w:rsid w:val="00E37C9F"/>
    <w:rsid w:val="00E46EA4"/>
    <w:rsid w:val="00E47464"/>
    <w:rsid w:val="00E52E18"/>
    <w:rsid w:val="00E538D8"/>
    <w:rsid w:val="00E57A84"/>
    <w:rsid w:val="00E60E47"/>
    <w:rsid w:val="00E625F0"/>
    <w:rsid w:val="00E62634"/>
    <w:rsid w:val="00E64876"/>
    <w:rsid w:val="00E650D5"/>
    <w:rsid w:val="00E659E3"/>
    <w:rsid w:val="00E65E83"/>
    <w:rsid w:val="00E7281C"/>
    <w:rsid w:val="00E748CD"/>
    <w:rsid w:val="00E819E3"/>
    <w:rsid w:val="00E81CD3"/>
    <w:rsid w:val="00E831C7"/>
    <w:rsid w:val="00E853E4"/>
    <w:rsid w:val="00E85B3D"/>
    <w:rsid w:val="00E914E6"/>
    <w:rsid w:val="00E946CA"/>
    <w:rsid w:val="00E964FA"/>
    <w:rsid w:val="00E96CFC"/>
    <w:rsid w:val="00EA16E0"/>
    <w:rsid w:val="00EA66C2"/>
    <w:rsid w:val="00EB6B2C"/>
    <w:rsid w:val="00EC1274"/>
    <w:rsid w:val="00ED5F37"/>
    <w:rsid w:val="00ED6EB6"/>
    <w:rsid w:val="00EE4BB9"/>
    <w:rsid w:val="00EE66DA"/>
    <w:rsid w:val="00EF00E5"/>
    <w:rsid w:val="00EF142B"/>
    <w:rsid w:val="00EF167A"/>
    <w:rsid w:val="00EF18EE"/>
    <w:rsid w:val="00EF755A"/>
    <w:rsid w:val="00F03898"/>
    <w:rsid w:val="00F04257"/>
    <w:rsid w:val="00F10A68"/>
    <w:rsid w:val="00F11B67"/>
    <w:rsid w:val="00F13167"/>
    <w:rsid w:val="00F14B59"/>
    <w:rsid w:val="00F14D79"/>
    <w:rsid w:val="00F21B13"/>
    <w:rsid w:val="00F2462C"/>
    <w:rsid w:val="00F253A0"/>
    <w:rsid w:val="00F2630D"/>
    <w:rsid w:val="00F26C29"/>
    <w:rsid w:val="00F31B7C"/>
    <w:rsid w:val="00F36FB6"/>
    <w:rsid w:val="00F42558"/>
    <w:rsid w:val="00F55D9D"/>
    <w:rsid w:val="00F66459"/>
    <w:rsid w:val="00F674B1"/>
    <w:rsid w:val="00F72649"/>
    <w:rsid w:val="00F72E30"/>
    <w:rsid w:val="00F96489"/>
    <w:rsid w:val="00F9662B"/>
    <w:rsid w:val="00FA160A"/>
    <w:rsid w:val="00FA16B0"/>
    <w:rsid w:val="00FA5775"/>
    <w:rsid w:val="00FA58E0"/>
    <w:rsid w:val="00FA662B"/>
    <w:rsid w:val="00FB1486"/>
    <w:rsid w:val="00FD0BED"/>
    <w:rsid w:val="00FD358D"/>
    <w:rsid w:val="00FE1DF1"/>
    <w:rsid w:val="00FE6442"/>
    <w:rsid w:val="00FF6D0C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7</cp:revision>
  <cp:lastPrinted>2025-07-08T15:25:00Z</cp:lastPrinted>
  <dcterms:created xsi:type="dcterms:W3CDTF">2025-07-08T13:25:00Z</dcterms:created>
  <dcterms:modified xsi:type="dcterms:W3CDTF">2025-07-10T05:24:00Z</dcterms:modified>
</cp:coreProperties>
</file>