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04BEC590" w:rsidR="001D4A54" w:rsidRPr="008B5F75" w:rsidRDefault="001D4A54" w:rsidP="00E55DF6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7908DC8E">
            <wp:simplePos x="0" y="0"/>
            <wp:positionH relativeFrom="margin">
              <wp:align>center</wp:align>
            </wp:positionH>
            <wp:positionV relativeFrom="paragraph">
              <wp:posOffset>244</wp:posOffset>
            </wp:positionV>
            <wp:extent cx="1405255" cy="695960"/>
            <wp:effectExtent l="0" t="0" r="4445" b="889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69" cy="70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0C7C74">
        <w:rPr>
          <w:rFonts w:ascii="Tahoma" w:eastAsia="Calibri" w:hAnsi="Tahoma" w:cs="Tahoma"/>
          <w:b/>
          <w:bCs/>
          <w:sz w:val="26"/>
          <w:szCs w:val="26"/>
          <w:lang w:val="en-GB"/>
        </w:rPr>
        <w:t>5</w:t>
      </w:r>
      <w:r w:rsidR="009F426F">
        <w:rPr>
          <w:rFonts w:ascii="Tahoma" w:eastAsia="Calibri" w:hAnsi="Tahoma" w:cs="Tahoma"/>
          <w:b/>
          <w:bCs/>
          <w:sz w:val="26"/>
          <w:szCs w:val="26"/>
          <w:lang w:val="en-GB"/>
        </w:rPr>
        <w:t>7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E55DF6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E55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117D281" w14:textId="77777777" w:rsidR="00E5259D" w:rsidRDefault="00E5259D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19A1FD27" w14:textId="24E5DB39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 w14:textId="3C1F9F71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2AD091D4" w14:textId="7E54E3BB" w:rsidR="001D4A54" w:rsidRPr="00295B5D" w:rsidRDefault="001D4A54" w:rsidP="00E55DF6">
      <w:pPr>
        <w:pStyle w:val="NoSpacing"/>
        <w:jc w:val="center"/>
      </w:pPr>
    </w:p>
    <w:p w14:paraId="1E772DD0" w14:textId="7A4721FF" w:rsidR="001D4A54" w:rsidRPr="00F31B7C" w:rsidRDefault="006C6349" w:rsidP="00E55DF6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6C6349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6C6349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295B5D" w:rsidRDefault="00B53691" w:rsidP="00E55DF6">
      <w:pPr>
        <w:pStyle w:val="NoSpacing"/>
        <w:jc w:val="center"/>
      </w:pPr>
    </w:p>
    <w:p w14:paraId="0E2CFE9A" w14:textId="7CFA603F" w:rsidR="001D4A54" w:rsidRPr="00120E77" w:rsidRDefault="001D4A54" w:rsidP="00E55DF6">
      <w:pPr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val="en-GB"/>
        </w:rPr>
      </w:pPr>
      <w:r w:rsidRPr="00120E77">
        <w:rPr>
          <w:rFonts w:ascii="Tahoma" w:eastAsia="Calibri" w:hAnsi="Tahoma" w:cs="Tahoma"/>
          <w:b/>
          <w:sz w:val="28"/>
          <w:szCs w:val="28"/>
          <w:lang w:val="en-GB"/>
        </w:rPr>
        <w:t>ORDERS OF THE DAY</w:t>
      </w:r>
    </w:p>
    <w:p w14:paraId="6F301523" w14:textId="77777777" w:rsidR="001D4A54" w:rsidRPr="00295B5D" w:rsidRDefault="001D4A54" w:rsidP="00E55DF6">
      <w:pPr>
        <w:pStyle w:val="NoSpacing"/>
        <w:jc w:val="center"/>
      </w:pPr>
    </w:p>
    <w:p w14:paraId="4FD833EA" w14:textId="77777777" w:rsidR="00E5259D" w:rsidRDefault="008A3E26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MONDAY 1</w:t>
      </w:r>
      <w:r w:rsidR="00C653B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4</w:t>
      </w:r>
      <w:r w:rsidRPr="008A3E26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JULY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, 2025, </w:t>
      </w:r>
      <w:r w:rsidR="006C6349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AT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003264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1</w:t>
      </w:r>
      <w:r w:rsidR="00580EEB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1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:30 </w:t>
      </w:r>
      <w:r w:rsidR="00003264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</w:t>
      </w:r>
      <w:r w:rsidR="006C6349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  <w:bookmarkStart w:id="0" w:name="_Hlk137656295"/>
    </w:p>
    <w:p w14:paraId="4D7A497F" w14:textId="7A98B803" w:rsidR="001D4A54" w:rsidRPr="00E5259D" w:rsidRDefault="001D4A54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u w:val="single"/>
          <w:lang w:val="en-GB"/>
        </w:rPr>
      </w:pPr>
      <w:r w:rsidRPr="00E5259D">
        <w:rPr>
          <w:rFonts w:ascii="Tahoma" w:eastAsia="Calibri" w:hAnsi="Tahoma" w:cs="Tahoma"/>
          <w:b/>
          <w:lang w:val="en-GB"/>
        </w:rPr>
        <w:tab/>
      </w:r>
      <w:r w:rsidRPr="00E5259D">
        <w:rPr>
          <w:rFonts w:ascii="Tahoma" w:eastAsia="Calibri" w:hAnsi="Tahoma" w:cs="Tahoma"/>
          <w:b/>
          <w:lang w:val="en-GB"/>
        </w:rPr>
        <w:tab/>
      </w:r>
      <w:r w:rsidRPr="00E5259D">
        <w:rPr>
          <w:rFonts w:ascii="Tahoma" w:eastAsia="Calibri" w:hAnsi="Tahoma" w:cs="Tahoma"/>
          <w:b/>
          <w:lang w:val="en-GB"/>
        </w:rPr>
        <w:tab/>
      </w:r>
    </w:p>
    <w:p w14:paraId="272BFB61" w14:textId="21ED0C29" w:rsidR="00B93C1B" w:rsidRPr="00E5259D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>PRAYER</w:t>
      </w:r>
    </w:p>
    <w:p w14:paraId="07BE58DE" w14:textId="77777777" w:rsidR="00E34765" w:rsidRPr="00E5259D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7DFFDAD2" w14:textId="400450C5" w:rsidR="00B93C1B" w:rsidRPr="00E5259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>COMMUNICATION FROM THE CHAIR</w:t>
      </w:r>
    </w:p>
    <w:p w14:paraId="0DAC18DC" w14:textId="77777777" w:rsidR="008A3E26" w:rsidRPr="00E5259D" w:rsidRDefault="008A3E26" w:rsidP="008A3E26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630217A0" w14:textId="2E779D3A" w:rsidR="008A3E26" w:rsidRPr="00E5259D" w:rsidRDefault="008A3E26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>LAYING OF PAPERS</w:t>
      </w:r>
    </w:p>
    <w:p w14:paraId="62302334" w14:textId="77777777" w:rsidR="008A3E26" w:rsidRPr="00E5259D" w:rsidRDefault="008A3E26" w:rsidP="008A3E26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1AE1BBB7" w14:textId="634ADEAB" w:rsidR="008A3E26" w:rsidRPr="00E5259D" w:rsidRDefault="008A3E26" w:rsidP="007275E3">
      <w:pPr>
        <w:pStyle w:val="NoSpacing"/>
        <w:numPr>
          <w:ilvl w:val="0"/>
          <w:numId w:val="51"/>
        </w:numPr>
        <w:rPr>
          <w:rFonts w:ascii="Tahoma" w:hAnsi="Tahoma" w:cs="Tahoma"/>
          <w:lang w:val="en-GB"/>
        </w:rPr>
      </w:pPr>
      <w:r w:rsidRPr="00E5259D">
        <w:rPr>
          <w:rFonts w:ascii="Tahoma" w:hAnsi="Tahoma" w:cs="Tahoma"/>
          <w:lang w:val="en-GB"/>
        </w:rPr>
        <w:t>Report of the EALA Commission</w:t>
      </w:r>
    </w:p>
    <w:p w14:paraId="19582CF8" w14:textId="77777777" w:rsidR="001A6F31" w:rsidRPr="00E5259D" w:rsidRDefault="001A6F31" w:rsidP="007275E3">
      <w:pPr>
        <w:pStyle w:val="NoSpacing"/>
        <w:ind w:left="720"/>
        <w:rPr>
          <w:rFonts w:ascii="Tahoma" w:hAnsi="Tahoma" w:cs="Tahoma"/>
        </w:rPr>
      </w:pPr>
    </w:p>
    <w:p w14:paraId="26B046B1" w14:textId="0284AAF1" w:rsidR="008A3E26" w:rsidRPr="00E5259D" w:rsidRDefault="008A3E26" w:rsidP="007275E3">
      <w:pPr>
        <w:pStyle w:val="NoSpacing"/>
        <w:ind w:left="720"/>
        <w:jc w:val="center"/>
        <w:rPr>
          <w:rFonts w:ascii="Tahoma" w:hAnsi="Tahoma" w:cs="Tahoma"/>
          <w:b/>
          <w:bCs/>
        </w:rPr>
      </w:pPr>
      <w:r w:rsidRPr="00E5259D">
        <w:rPr>
          <w:rFonts w:ascii="Tahoma" w:hAnsi="Tahoma" w:cs="Tahoma"/>
          <w:b/>
          <w:bCs/>
        </w:rPr>
        <w:t xml:space="preserve">(Hon. </w:t>
      </w:r>
      <w:r w:rsidR="007275E3" w:rsidRPr="00E5259D">
        <w:rPr>
          <w:rFonts w:ascii="Tahoma" w:hAnsi="Tahoma" w:cs="Tahoma"/>
          <w:b/>
          <w:bCs/>
        </w:rPr>
        <w:t>Karerwa Mo</w:t>
      </w:r>
      <w:r w:rsidRPr="00E5259D">
        <w:rPr>
          <w:rFonts w:ascii="Tahoma" w:hAnsi="Tahoma" w:cs="Tahoma"/>
          <w:b/>
          <w:bCs/>
        </w:rPr>
        <w:t>-M</w:t>
      </w:r>
      <w:r w:rsidR="00764689" w:rsidRPr="00E5259D">
        <w:rPr>
          <w:rFonts w:ascii="Tahoma" w:hAnsi="Tahoma" w:cs="Tahoma"/>
          <w:b/>
          <w:bCs/>
        </w:rPr>
        <w:t>a</w:t>
      </w:r>
      <w:r w:rsidRPr="00E5259D">
        <w:rPr>
          <w:rFonts w:ascii="Tahoma" w:hAnsi="Tahoma" w:cs="Tahoma"/>
          <w:b/>
          <w:bCs/>
        </w:rPr>
        <w:t>mo, Member of EALA Commission)</w:t>
      </w:r>
    </w:p>
    <w:p w14:paraId="17F301E6" w14:textId="77777777" w:rsidR="001A6F31" w:rsidRPr="00E5259D" w:rsidRDefault="001A6F31" w:rsidP="008A3E26">
      <w:pPr>
        <w:pStyle w:val="ListParagraph"/>
        <w:ind w:left="1440"/>
        <w:rPr>
          <w:rFonts w:ascii="Tahoma" w:eastAsia="Times New Roman" w:hAnsi="Tahoma" w:cs="Tahoma"/>
          <w:b/>
          <w:bCs/>
        </w:rPr>
      </w:pPr>
    </w:p>
    <w:p w14:paraId="7736085C" w14:textId="776E41D6" w:rsidR="00DF111B" w:rsidRPr="00E5259D" w:rsidRDefault="008A3E26" w:rsidP="007275E3">
      <w:pPr>
        <w:pStyle w:val="ListParagraph"/>
        <w:numPr>
          <w:ilvl w:val="0"/>
          <w:numId w:val="51"/>
        </w:numPr>
        <w:jc w:val="both"/>
        <w:rPr>
          <w:rFonts w:ascii="Tahoma" w:eastAsia="Times New Roman" w:hAnsi="Tahoma" w:cs="Tahoma"/>
        </w:rPr>
      </w:pPr>
      <w:r w:rsidRPr="00E5259D">
        <w:rPr>
          <w:rFonts w:ascii="Tahoma" w:eastAsia="Times New Roman" w:hAnsi="Tahoma" w:cs="Tahoma"/>
        </w:rPr>
        <w:t>The Repor</w:t>
      </w:r>
      <w:r w:rsidR="00DF111B" w:rsidRPr="00E5259D">
        <w:rPr>
          <w:rFonts w:ascii="Tahoma" w:eastAsia="Times New Roman" w:hAnsi="Tahoma" w:cs="Tahoma"/>
        </w:rPr>
        <w:t>t</w:t>
      </w:r>
      <w:r w:rsidR="00C07927" w:rsidRPr="00E5259D">
        <w:rPr>
          <w:rFonts w:ascii="Tahoma" w:eastAsia="Times New Roman" w:hAnsi="Tahoma" w:cs="Tahoma"/>
        </w:rPr>
        <w:t xml:space="preserve"> of</w:t>
      </w:r>
      <w:r w:rsidR="00DF111B" w:rsidRPr="00E5259D">
        <w:rPr>
          <w:rFonts w:ascii="Tahoma" w:eastAsia="Times New Roman" w:hAnsi="Tahoma" w:cs="Tahoma"/>
        </w:rPr>
        <w:t xml:space="preserve"> the Committee on Communication, Trade and Investment </w:t>
      </w:r>
      <w:bookmarkStart w:id="1" w:name="_Hlk203305366"/>
      <w:r w:rsidR="00DF111B" w:rsidRPr="00E5259D">
        <w:rPr>
          <w:rFonts w:ascii="Tahoma" w:eastAsia="Times New Roman" w:hAnsi="Tahoma" w:cs="Tahoma"/>
        </w:rPr>
        <w:t xml:space="preserve">on the Reconsideration of </w:t>
      </w:r>
      <w:bookmarkStart w:id="2" w:name="_Hlk203304762"/>
      <w:r w:rsidR="00DF111B" w:rsidRPr="00E5259D">
        <w:rPr>
          <w:rFonts w:ascii="Tahoma" w:eastAsia="Times New Roman" w:hAnsi="Tahoma" w:cs="Tahoma"/>
        </w:rPr>
        <w:t>the East African Community Statistics Bureau Bill, 20</w:t>
      </w:r>
      <w:r w:rsidR="00053F38" w:rsidRPr="00E5259D">
        <w:rPr>
          <w:rFonts w:ascii="Tahoma" w:eastAsia="Times New Roman" w:hAnsi="Tahoma" w:cs="Tahoma"/>
        </w:rPr>
        <w:t>1</w:t>
      </w:r>
      <w:r w:rsidR="00DF111B" w:rsidRPr="00E5259D">
        <w:rPr>
          <w:rFonts w:ascii="Tahoma" w:eastAsia="Times New Roman" w:hAnsi="Tahoma" w:cs="Tahoma"/>
        </w:rPr>
        <w:t>8</w:t>
      </w:r>
    </w:p>
    <w:bookmarkEnd w:id="1"/>
    <w:p w14:paraId="558E6977" w14:textId="77777777" w:rsidR="00BF0DDF" w:rsidRPr="00E5259D" w:rsidRDefault="00BF0DDF" w:rsidP="00BF0DDF">
      <w:pPr>
        <w:pStyle w:val="ListParagraph"/>
        <w:ind w:left="1440"/>
        <w:rPr>
          <w:rFonts w:ascii="Tahoma" w:eastAsia="Times New Roman" w:hAnsi="Tahoma" w:cs="Tahoma"/>
          <w:b/>
          <w:bCs/>
        </w:rPr>
      </w:pPr>
    </w:p>
    <w:bookmarkEnd w:id="2"/>
    <w:p w14:paraId="4934900C" w14:textId="0086FC6C" w:rsidR="00BF0DDF" w:rsidRPr="00E5259D" w:rsidRDefault="00BF0DDF" w:rsidP="00BF0DDF">
      <w:pPr>
        <w:pStyle w:val="ListParagraph"/>
        <w:ind w:left="1440"/>
        <w:jc w:val="center"/>
        <w:rPr>
          <w:rFonts w:ascii="Tahoma" w:eastAsia="Times New Roman" w:hAnsi="Tahoma" w:cs="Tahoma"/>
          <w:b/>
          <w:bCs/>
        </w:rPr>
      </w:pPr>
      <w:r w:rsidRPr="00E5259D">
        <w:rPr>
          <w:rFonts w:ascii="Tahoma" w:eastAsia="Times New Roman" w:hAnsi="Tahoma" w:cs="Tahoma"/>
          <w:b/>
          <w:bCs/>
        </w:rPr>
        <w:t>(Chairperson, Committee on Communication, Trade and Investment)</w:t>
      </w:r>
    </w:p>
    <w:p w14:paraId="6BE8EE3D" w14:textId="77777777" w:rsidR="00DF111B" w:rsidRPr="00E5259D" w:rsidRDefault="00DF111B" w:rsidP="00DF111B">
      <w:pPr>
        <w:pStyle w:val="ListParagraph"/>
        <w:ind w:left="1440"/>
        <w:jc w:val="both"/>
        <w:rPr>
          <w:rFonts w:ascii="Tahoma" w:eastAsia="Times New Roman" w:hAnsi="Tahoma" w:cs="Tahoma"/>
        </w:rPr>
      </w:pPr>
    </w:p>
    <w:p w14:paraId="7D8B6C66" w14:textId="175EF301" w:rsidR="00DF111B" w:rsidRPr="00E5259D" w:rsidRDefault="00DF111B" w:rsidP="007275E3">
      <w:pPr>
        <w:pStyle w:val="ListParagraph"/>
        <w:numPr>
          <w:ilvl w:val="0"/>
          <w:numId w:val="51"/>
        </w:numPr>
        <w:jc w:val="both"/>
        <w:rPr>
          <w:rFonts w:ascii="Tahoma" w:eastAsia="Times New Roman" w:hAnsi="Tahoma" w:cs="Tahoma"/>
        </w:rPr>
      </w:pPr>
      <w:r w:rsidRPr="00E5259D">
        <w:rPr>
          <w:rFonts w:ascii="Tahoma" w:eastAsia="Times New Roman" w:hAnsi="Tahoma" w:cs="Tahoma"/>
        </w:rPr>
        <w:t>The Report</w:t>
      </w:r>
      <w:r w:rsidR="00C07927" w:rsidRPr="00E5259D">
        <w:rPr>
          <w:rFonts w:ascii="Tahoma" w:eastAsia="Times New Roman" w:hAnsi="Tahoma" w:cs="Tahoma"/>
        </w:rPr>
        <w:t xml:space="preserve"> of</w:t>
      </w:r>
      <w:r w:rsidRPr="00E5259D">
        <w:rPr>
          <w:rFonts w:ascii="Tahoma" w:eastAsia="Times New Roman" w:hAnsi="Tahoma" w:cs="Tahoma"/>
        </w:rPr>
        <w:t xml:space="preserve"> the Committee on </w:t>
      </w:r>
      <w:bookmarkStart w:id="3" w:name="_Hlk203305393"/>
      <w:r w:rsidRPr="00E5259D">
        <w:rPr>
          <w:rFonts w:ascii="Tahoma" w:eastAsia="Times New Roman" w:hAnsi="Tahoma" w:cs="Tahoma"/>
        </w:rPr>
        <w:t xml:space="preserve">Communication, Trade and Investment </w:t>
      </w:r>
      <w:bookmarkEnd w:id="3"/>
      <w:r w:rsidRPr="00E5259D">
        <w:rPr>
          <w:rFonts w:ascii="Tahoma" w:eastAsia="Times New Roman" w:hAnsi="Tahoma" w:cs="Tahoma"/>
        </w:rPr>
        <w:t>on the Reconsideration of the East African Community Standardization, Accreditation and Conformity Assessment Bill, 2023</w:t>
      </w:r>
    </w:p>
    <w:p w14:paraId="3994409B" w14:textId="77777777" w:rsidR="00DF111B" w:rsidRPr="00E5259D" w:rsidRDefault="00DF111B" w:rsidP="00DF111B">
      <w:pPr>
        <w:pStyle w:val="ListParagraph"/>
        <w:rPr>
          <w:rFonts w:ascii="Tahoma" w:eastAsia="Times New Roman" w:hAnsi="Tahoma" w:cs="Tahoma"/>
        </w:rPr>
      </w:pPr>
    </w:p>
    <w:p w14:paraId="73C722F0" w14:textId="79363AC1" w:rsidR="00DF111B" w:rsidRPr="00E5259D" w:rsidRDefault="00DF111B" w:rsidP="00DF111B">
      <w:pPr>
        <w:pStyle w:val="ListParagraph"/>
        <w:ind w:left="1440"/>
        <w:jc w:val="center"/>
        <w:rPr>
          <w:rFonts w:ascii="Tahoma" w:eastAsia="Times New Roman" w:hAnsi="Tahoma" w:cs="Tahoma"/>
          <w:b/>
          <w:bCs/>
        </w:rPr>
      </w:pPr>
      <w:bookmarkStart w:id="4" w:name="_Hlk203303820"/>
      <w:r w:rsidRPr="00E5259D">
        <w:rPr>
          <w:rFonts w:ascii="Tahoma" w:eastAsia="Times New Roman" w:hAnsi="Tahoma" w:cs="Tahoma"/>
          <w:b/>
          <w:bCs/>
        </w:rPr>
        <w:t>(Chairperson, Committee on Communication, Trade and Investment)</w:t>
      </w:r>
    </w:p>
    <w:bookmarkEnd w:id="4"/>
    <w:p w14:paraId="6D1479AD" w14:textId="77777777" w:rsidR="00C07927" w:rsidRPr="00E5259D" w:rsidRDefault="00C07927" w:rsidP="00E5259D">
      <w:pPr>
        <w:pStyle w:val="NoSpacing"/>
        <w:rPr>
          <w:rFonts w:ascii="Tahoma" w:hAnsi="Tahoma" w:cs="Tahoma"/>
        </w:rPr>
      </w:pPr>
    </w:p>
    <w:bookmarkEnd w:id="0"/>
    <w:p w14:paraId="5CE54D8D" w14:textId="77777777" w:rsidR="00C22DF7" w:rsidRPr="00E5259D" w:rsidRDefault="008B7B4A" w:rsidP="00C22DF7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 xml:space="preserve">THE EAST AFRICAN COMMUNITY </w:t>
      </w:r>
      <w:bookmarkStart w:id="5" w:name="_Hlk203305097"/>
      <w:r w:rsidRPr="00E5259D">
        <w:rPr>
          <w:rFonts w:ascii="Tahoma" w:eastAsia="Times New Roman" w:hAnsi="Tahoma" w:cs="Tahoma"/>
          <w:b/>
          <w:bCs/>
          <w:lang w:val="en-GB"/>
        </w:rPr>
        <w:t>STATISTICS BUREAU BILL, 20</w:t>
      </w:r>
      <w:r w:rsidR="00053F38" w:rsidRPr="00E5259D">
        <w:rPr>
          <w:rFonts w:ascii="Tahoma" w:eastAsia="Times New Roman" w:hAnsi="Tahoma" w:cs="Tahoma"/>
          <w:b/>
          <w:bCs/>
          <w:lang w:val="en-GB"/>
        </w:rPr>
        <w:t>1</w:t>
      </w:r>
      <w:r w:rsidRPr="00E5259D">
        <w:rPr>
          <w:rFonts w:ascii="Tahoma" w:eastAsia="Times New Roman" w:hAnsi="Tahoma" w:cs="Tahoma"/>
          <w:b/>
          <w:bCs/>
          <w:lang w:val="en-GB"/>
        </w:rPr>
        <w:t>8</w:t>
      </w:r>
      <w:bookmarkEnd w:id="5"/>
      <w:r w:rsidR="005531D6" w:rsidRPr="00E5259D">
        <w:rPr>
          <w:rFonts w:ascii="Tahoma" w:eastAsia="Times New Roman" w:hAnsi="Tahoma" w:cs="Tahoma"/>
          <w:b/>
          <w:bCs/>
          <w:lang w:val="en-GB"/>
        </w:rPr>
        <w:t xml:space="preserve"> </w:t>
      </w:r>
    </w:p>
    <w:p w14:paraId="6F6C1477" w14:textId="77777777" w:rsidR="001A6F31" w:rsidRPr="00E5259D" w:rsidRDefault="001A6F31" w:rsidP="007275E3">
      <w:pPr>
        <w:pStyle w:val="NoSpacing"/>
        <w:rPr>
          <w:rFonts w:ascii="Tahoma" w:hAnsi="Tahoma" w:cs="Tahoma"/>
          <w:lang w:val="en-GB"/>
        </w:rPr>
      </w:pPr>
    </w:p>
    <w:p w14:paraId="06176D31" w14:textId="63DCF9FB" w:rsidR="008B7B4A" w:rsidRPr="00E5259D" w:rsidRDefault="005531D6" w:rsidP="00C22DF7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>(Recommittal)</w:t>
      </w:r>
    </w:p>
    <w:p w14:paraId="22F89D4D" w14:textId="77777777" w:rsidR="008B7B4A" w:rsidRPr="00E5259D" w:rsidRDefault="008B7B4A" w:rsidP="008B7B4A">
      <w:pPr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</w:p>
    <w:p w14:paraId="36B74553" w14:textId="77777777" w:rsidR="008B7B4A" w:rsidRPr="00E5259D" w:rsidRDefault="008B7B4A" w:rsidP="008B7B4A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MOTION</w:t>
      </w:r>
    </w:p>
    <w:p w14:paraId="2FEB5D64" w14:textId="77777777" w:rsidR="008B7B4A" w:rsidRPr="00E5259D" w:rsidRDefault="008B7B4A" w:rsidP="008B7B4A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14:paraId="736A8FCE" w14:textId="18D76833" w:rsidR="008B7B4A" w:rsidRPr="00E5259D" w:rsidRDefault="008B7B4A" w:rsidP="008B7B4A">
      <w:p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 xml:space="preserve">“THAT, </w:t>
      </w:r>
      <w:bookmarkStart w:id="6" w:name="_Hlk201844966"/>
      <w:r w:rsidRPr="00E5259D">
        <w:rPr>
          <w:rFonts w:ascii="Tahoma" w:eastAsia="Times New Roman" w:hAnsi="Tahoma" w:cs="Tahoma"/>
          <w:bCs/>
          <w:lang w:val="en-GB"/>
        </w:rPr>
        <w:t xml:space="preserve">The East African Community </w:t>
      </w:r>
      <w:bookmarkEnd w:id="6"/>
      <w:r w:rsidR="00053F38" w:rsidRPr="00E5259D">
        <w:rPr>
          <w:rFonts w:ascii="Tahoma" w:eastAsia="Times New Roman" w:hAnsi="Tahoma" w:cs="Tahoma"/>
          <w:lang w:val="en-GB"/>
        </w:rPr>
        <w:t>Statistics Bureau Bill, 2018</w:t>
      </w:r>
      <w:r w:rsidR="00053F38" w:rsidRPr="00E5259D">
        <w:rPr>
          <w:rFonts w:ascii="Tahoma" w:eastAsia="Times New Roman" w:hAnsi="Tahoma" w:cs="Tahoma"/>
          <w:b/>
          <w:bCs/>
          <w:lang w:val="en-GB"/>
        </w:rPr>
        <w:t xml:space="preserve"> </w:t>
      </w:r>
      <w:r w:rsidRPr="00E5259D">
        <w:rPr>
          <w:rFonts w:ascii="Tahoma" w:eastAsia="Times New Roman" w:hAnsi="Tahoma" w:cs="Tahoma"/>
          <w:bCs/>
          <w:lang w:val="en-GB"/>
        </w:rPr>
        <w:t xml:space="preserve">be </w:t>
      </w:r>
      <w:r w:rsidR="00053F38" w:rsidRPr="00E5259D">
        <w:rPr>
          <w:rFonts w:ascii="Tahoma" w:eastAsia="Times New Roman" w:hAnsi="Tahoma" w:cs="Tahoma"/>
          <w:bCs/>
          <w:lang w:val="en-GB"/>
        </w:rPr>
        <w:t>Recommitted in respect of Clause</w:t>
      </w:r>
      <w:r w:rsidR="00C22DF7" w:rsidRPr="00E5259D">
        <w:rPr>
          <w:rFonts w:ascii="Tahoma" w:eastAsia="Times New Roman" w:hAnsi="Tahoma" w:cs="Tahoma"/>
          <w:bCs/>
          <w:lang w:val="en-GB"/>
        </w:rPr>
        <w:t xml:space="preserve"> 12(8).”</w:t>
      </w:r>
    </w:p>
    <w:p w14:paraId="75C0791F" w14:textId="77777777" w:rsidR="008B7B4A" w:rsidRPr="00E5259D" w:rsidRDefault="008B7B4A" w:rsidP="008B7B4A">
      <w:pPr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(Chairperson, EAC Council of Ministers)</w:t>
      </w:r>
    </w:p>
    <w:p w14:paraId="73F395BE" w14:textId="77777777" w:rsidR="008B7B4A" w:rsidRPr="00E5259D" w:rsidRDefault="008B7B4A" w:rsidP="008B7B4A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</w:p>
    <w:p w14:paraId="2BF1370C" w14:textId="27161BE9" w:rsidR="00053F38" w:rsidRPr="00E5259D" w:rsidRDefault="008B7B4A" w:rsidP="00053F38">
      <w:pPr>
        <w:pStyle w:val="ListParagraph"/>
        <w:numPr>
          <w:ilvl w:val="0"/>
          <w:numId w:val="15"/>
        </w:numPr>
        <w:jc w:val="both"/>
        <w:rPr>
          <w:rFonts w:ascii="Tahoma" w:eastAsia="Times New Roman" w:hAnsi="Tahoma" w:cs="Tahoma"/>
        </w:rPr>
      </w:pPr>
      <w:r w:rsidRPr="00E5259D">
        <w:rPr>
          <w:rFonts w:ascii="Tahoma" w:eastAsia="Times New Roman" w:hAnsi="Tahoma" w:cs="Tahoma"/>
          <w:bCs/>
          <w:lang w:val="en-GB"/>
        </w:rPr>
        <w:t xml:space="preserve">Presentation of the Report of the Committee </w:t>
      </w:r>
      <w:r w:rsidR="00053F38" w:rsidRPr="00E5259D">
        <w:rPr>
          <w:rFonts w:ascii="Tahoma" w:eastAsia="Times New Roman" w:hAnsi="Tahoma" w:cs="Tahoma"/>
        </w:rPr>
        <w:t>Communication, Trade and Investment on the Reconsideration of the East African Community Statistics Bureau Bill, 2018</w:t>
      </w:r>
    </w:p>
    <w:p w14:paraId="75C9C314" w14:textId="77777777" w:rsidR="00E5259D" w:rsidRPr="00E5259D" w:rsidRDefault="00E5259D" w:rsidP="00E5259D">
      <w:pPr>
        <w:pStyle w:val="ListParagraph"/>
        <w:jc w:val="both"/>
        <w:rPr>
          <w:rFonts w:ascii="Tahoma" w:eastAsia="Times New Roman" w:hAnsi="Tahoma" w:cs="Tahoma"/>
        </w:rPr>
      </w:pPr>
    </w:p>
    <w:p w14:paraId="4422FE2B" w14:textId="004FDF84" w:rsidR="00053F38" w:rsidRPr="00E5259D" w:rsidRDefault="00053F38" w:rsidP="00F97BAC">
      <w:pPr>
        <w:pStyle w:val="ListParagraph"/>
        <w:jc w:val="center"/>
        <w:rPr>
          <w:rFonts w:ascii="Tahoma" w:eastAsia="Times New Roman" w:hAnsi="Tahoma" w:cs="Tahoma"/>
          <w:b/>
          <w:bCs/>
        </w:rPr>
      </w:pPr>
      <w:r w:rsidRPr="00E5259D">
        <w:rPr>
          <w:rFonts w:ascii="Tahoma" w:eastAsia="Times New Roman" w:hAnsi="Tahoma" w:cs="Tahoma"/>
          <w:b/>
          <w:bCs/>
        </w:rPr>
        <w:t>(Chairperson, Committee on Communication, Trade and Investment)</w:t>
      </w:r>
    </w:p>
    <w:p w14:paraId="5B16D7ED" w14:textId="77777777" w:rsidR="00C07927" w:rsidRPr="00E5259D" w:rsidRDefault="00C07927" w:rsidP="00C07927">
      <w:pPr>
        <w:pStyle w:val="NoSpacing"/>
        <w:rPr>
          <w:rFonts w:ascii="Tahoma" w:hAnsi="Tahoma" w:cs="Tahoma"/>
        </w:rPr>
      </w:pPr>
    </w:p>
    <w:p w14:paraId="73B070F4" w14:textId="77777777" w:rsidR="005531D6" w:rsidRPr="00E5259D" w:rsidRDefault="005531D6" w:rsidP="005531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bookmarkStart w:id="7" w:name="_Hlk203306258"/>
      <w:r w:rsidRPr="00E5259D">
        <w:rPr>
          <w:rFonts w:ascii="Tahoma" w:eastAsia="Times New Roman" w:hAnsi="Tahoma" w:cs="Tahoma"/>
          <w:b/>
          <w:lang w:val="en-GB"/>
        </w:rPr>
        <w:lastRenderedPageBreak/>
        <w:t>BILL COMMITTEE STAGE</w:t>
      </w:r>
    </w:p>
    <w:p w14:paraId="52EA46D6" w14:textId="77777777" w:rsidR="005531D6" w:rsidRPr="00E5259D" w:rsidRDefault="005531D6" w:rsidP="005531D6">
      <w:pPr>
        <w:pStyle w:val="NoSpacing"/>
        <w:jc w:val="both"/>
        <w:rPr>
          <w:rFonts w:ascii="Tahoma" w:hAnsi="Tahoma" w:cs="Tahoma"/>
          <w:lang w:val="en-GB"/>
        </w:rPr>
      </w:pPr>
    </w:p>
    <w:p w14:paraId="00AC65E0" w14:textId="77777777" w:rsidR="005531D6" w:rsidRPr="00E5259D" w:rsidRDefault="005531D6" w:rsidP="005531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Adoption of Bill clause by clause</w:t>
      </w:r>
    </w:p>
    <w:p w14:paraId="70CCE597" w14:textId="77777777" w:rsidR="005531D6" w:rsidRPr="00E5259D" w:rsidRDefault="005531D6" w:rsidP="005531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Motion for the House to Resume</w:t>
      </w:r>
    </w:p>
    <w:p w14:paraId="7F90B9EE" w14:textId="77777777" w:rsidR="005531D6" w:rsidRPr="00E5259D" w:rsidRDefault="005531D6" w:rsidP="005531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Report from the Committee of the Whole House</w:t>
      </w:r>
    </w:p>
    <w:p w14:paraId="6E39D060" w14:textId="77777777" w:rsidR="005531D6" w:rsidRPr="00E5259D" w:rsidRDefault="005531D6" w:rsidP="005531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Motion for adoption of Report from the Committee of the Whole House</w:t>
      </w:r>
    </w:p>
    <w:p w14:paraId="19AD0BED" w14:textId="77777777" w:rsidR="007275E3" w:rsidRPr="00E5259D" w:rsidRDefault="007275E3" w:rsidP="007275E3">
      <w:pPr>
        <w:pStyle w:val="ListParagraph"/>
        <w:spacing w:after="0" w:line="240" w:lineRule="auto"/>
        <w:ind w:left="1800"/>
        <w:jc w:val="both"/>
        <w:rPr>
          <w:rFonts w:ascii="Tahoma" w:eastAsia="Times New Roman" w:hAnsi="Tahoma" w:cs="Tahoma"/>
          <w:bCs/>
          <w:lang w:val="en-GB"/>
        </w:rPr>
      </w:pPr>
    </w:p>
    <w:bookmarkEnd w:id="7"/>
    <w:p w14:paraId="622C79C1" w14:textId="77777777" w:rsidR="005531D6" w:rsidRPr="00E5259D" w:rsidRDefault="005531D6" w:rsidP="005531D6">
      <w:p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</w:p>
    <w:p w14:paraId="3C19907B" w14:textId="1B6EA9BD" w:rsidR="005531D6" w:rsidRPr="00E5259D" w:rsidRDefault="005531D6" w:rsidP="005531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  <w:r w:rsidRPr="00E5259D">
        <w:rPr>
          <w:rFonts w:ascii="Tahoma" w:eastAsia="Times New Roman" w:hAnsi="Tahoma" w:cs="Tahoma"/>
          <w:b/>
          <w:bCs/>
          <w:lang w:val="en-GB"/>
        </w:rPr>
        <w:t xml:space="preserve">THE EAST AFRICAN COMMUNITY STATISTICS BUREAU BILL, 2018 </w:t>
      </w:r>
    </w:p>
    <w:p w14:paraId="3BC888A3" w14:textId="77777777" w:rsidR="005531D6" w:rsidRPr="00E5259D" w:rsidRDefault="005531D6" w:rsidP="004E4345">
      <w:pPr>
        <w:pStyle w:val="NoSpacing"/>
        <w:rPr>
          <w:rFonts w:ascii="Tahoma" w:hAnsi="Tahoma" w:cs="Tahoma"/>
          <w:lang w:val="en-GB"/>
        </w:rPr>
      </w:pPr>
    </w:p>
    <w:p w14:paraId="172EB9C5" w14:textId="64374B04" w:rsidR="005531D6" w:rsidRPr="00E5259D" w:rsidRDefault="005531D6" w:rsidP="005531D6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(Third Reading)</w:t>
      </w:r>
    </w:p>
    <w:p w14:paraId="76998B43" w14:textId="77777777" w:rsidR="005531D6" w:rsidRPr="00E5259D" w:rsidRDefault="005531D6" w:rsidP="00C22DF7">
      <w:pPr>
        <w:pStyle w:val="NoSpacing"/>
        <w:rPr>
          <w:rFonts w:ascii="Tahoma" w:hAnsi="Tahoma" w:cs="Tahoma"/>
          <w:lang w:val="en-GB"/>
        </w:rPr>
      </w:pPr>
    </w:p>
    <w:p w14:paraId="7B807B3A" w14:textId="77777777" w:rsidR="005531D6" w:rsidRPr="00E5259D" w:rsidRDefault="005531D6" w:rsidP="005531D6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MOTION</w:t>
      </w:r>
    </w:p>
    <w:p w14:paraId="0B0463DF" w14:textId="77777777" w:rsidR="005531D6" w:rsidRPr="00E5259D" w:rsidRDefault="005531D6" w:rsidP="005531D6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14:paraId="427828F8" w14:textId="7ADFF4B0" w:rsidR="005531D6" w:rsidRPr="00E5259D" w:rsidRDefault="005531D6" w:rsidP="005531D6">
      <w:p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 xml:space="preserve">“THAT, </w:t>
      </w:r>
      <w:r w:rsidRPr="00E5259D">
        <w:rPr>
          <w:rFonts w:ascii="Tahoma" w:eastAsia="Times New Roman" w:hAnsi="Tahoma" w:cs="Tahoma"/>
          <w:bCs/>
          <w:lang w:val="en-GB"/>
        </w:rPr>
        <w:t xml:space="preserve">The East African Community </w:t>
      </w:r>
      <w:r w:rsidRPr="00E5259D">
        <w:rPr>
          <w:rFonts w:ascii="Tahoma" w:eastAsia="Times New Roman" w:hAnsi="Tahoma" w:cs="Tahoma"/>
          <w:lang w:val="en-GB"/>
        </w:rPr>
        <w:t>Statistics Bureau Bill, 2018</w:t>
      </w:r>
      <w:r w:rsidRPr="00E5259D">
        <w:rPr>
          <w:rFonts w:ascii="Tahoma" w:eastAsia="Times New Roman" w:hAnsi="Tahoma" w:cs="Tahoma"/>
          <w:b/>
          <w:bCs/>
          <w:lang w:val="en-GB"/>
        </w:rPr>
        <w:t xml:space="preserve"> </w:t>
      </w:r>
      <w:r w:rsidRPr="00E5259D">
        <w:rPr>
          <w:rFonts w:ascii="Tahoma" w:eastAsia="Times New Roman" w:hAnsi="Tahoma" w:cs="Tahoma"/>
          <w:bCs/>
          <w:lang w:val="en-GB"/>
        </w:rPr>
        <w:t xml:space="preserve">be read for the Third Time </w:t>
      </w:r>
      <w:r w:rsidR="00C22DF7" w:rsidRPr="00E5259D">
        <w:rPr>
          <w:rFonts w:ascii="Tahoma" w:eastAsia="Times New Roman" w:hAnsi="Tahoma" w:cs="Tahoma"/>
          <w:bCs/>
          <w:lang w:val="en-GB"/>
        </w:rPr>
        <w:t xml:space="preserve">and do </w:t>
      </w:r>
      <w:r w:rsidRPr="00E5259D">
        <w:rPr>
          <w:rFonts w:ascii="Tahoma" w:eastAsia="Times New Roman" w:hAnsi="Tahoma" w:cs="Tahoma"/>
          <w:bCs/>
          <w:lang w:val="en-GB"/>
        </w:rPr>
        <w:t>Pass”.</w:t>
      </w:r>
    </w:p>
    <w:p w14:paraId="150C94C8" w14:textId="77777777" w:rsidR="005531D6" w:rsidRPr="00E5259D" w:rsidRDefault="005531D6" w:rsidP="005531D6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(Chairperson, EAC Council of Ministers)</w:t>
      </w:r>
    </w:p>
    <w:p w14:paraId="529BA7DC" w14:textId="77777777" w:rsidR="001A6F31" w:rsidRPr="00E5259D" w:rsidRDefault="001A6F31" w:rsidP="001A6F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n-GB"/>
        </w:rPr>
      </w:pPr>
    </w:p>
    <w:p w14:paraId="7440BE05" w14:textId="77777777" w:rsidR="001A6F31" w:rsidRPr="00E5259D" w:rsidRDefault="001A6F31" w:rsidP="001A6F31">
      <w:pPr>
        <w:pStyle w:val="NoSpacing"/>
        <w:rPr>
          <w:rFonts w:ascii="Tahoma" w:hAnsi="Tahoma" w:cs="Tahoma"/>
          <w:lang w:val="en-GB"/>
        </w:rPr>
      </w:pPr>
    </w:p>
    <w:p w14:paraId="7B88123A" w14:textId="3694F28F" w:rsidR="00053F38" w:rsidRPr="00E5259D" w:rsidRDefault="00053F38" w:rsidP="00053F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bookmarkStart w:id="8" w:name="_Hlk203306286"/>
      <w:r w:rsidRPr="00E5259D">
        <w:rPr>
          <w:rFonts w:ascii="Tahoma" w:eastAsia="Times New Roman" w:hAnsi="Tahoma" w:cs="Tahoma"/>
          <w:b/>
          <w:bCs/>
        </w:rPr>
        <w:t>THE EAST AFRICAN COMMUNITY STANDARDIZATION, ACCREDITATION AND CONFORMITY ASSESSMENT BILL, 2023</w:t>
      </w:r>
    </w:p>
    <w:p w14:paraId="2D4DA431" w14:textId="77777777" w:rsidR="008E5A10" w:rsidRPr="00E5259D" w:rsidRDefault="008E5A10" w:rsidP="008E5A10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</w:p>
    <w:p w14:paraId="2D895BC2" w14:textId="52926A36" w:rsidR="008E5A10" w:rsidRPr="00E5259D" w:rsidRDefault="008E5A10" w:rsidP="008E5A10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r w:rsidRPr="00E5259D">
        <w:rPr>
          <w:rFonts w:ascii="Tahoma" w:eastAsia="Times New Roman" w:hAnsi="Tahoma" w:cs="Tahoma"/>
          <w:b/>
          <w:bCs/>
        </w:rPr>
        <w:t>(Second Reading)</w:t>
      </w:r>
    </w:p>
    <w:p w14:paraId="3DBA36DC" w14:textId="12B6B678" w:rsidR="00D95540" w:rsidRPr="00E5259D" w:rsidRDefault="00D95540" w:rsidP="00053F38">
      <w:pPr>
        <w:spacing w:after="0" w:line="240" w:lineRule="auto"/>
        <w:rPr>
          <w:rFonts w:ascii="Tahoma" w:hAnsi="Tahoma" w:cs="Tahoma"/>
        </w:rPr>
      </w:pPr>
    </w:p>
    <w:p w14:paraId="7737D745" w14:textId="74DBEBA4" w:rsidR="00053F38" w:rsidRPr="00E5259D" w:rsidRDefault="00053F38" w:rsidP="00053F38">
      <w:pPr>
        <w:spacing w:after="0" w:line="240" w:lineRule="auto"/>
        <w:rPr>
          <w:rFonts w:ascii="Tahoma" w:hAnsi="Tahoma" w:cs="Tahoma"/>
          <w:b/>
          <w:bCs/>
        </w:rPr>
      </w:pPr>
      <w:r w:rsidRPr="00E5259D">
        <w:rPr>
          <w:rFonts w:ascii="Tahoma" w:hAnsi="Tahoma" w:cs="Tahoma"/>
          <w:b/>
          <w:bCs/>
        </w:rPr>
        <w:t>MOTION</w:t>
      </w:r>
    </w:p>
    <w:p w14:paraId="7A94B971" w14:textId="77777777" w:rsidR="00053F38" w:rsidRPr="00E5259D" w:rsidRDefault="00053F38" w:rsidP="00053F38">
      <w:pPr>
        <w:spacing w:after="0" w:line="240" w:lineRule="auto"/>
        <w:rPr>
          <w:rFonts w:ascii="Tahoma" w:hAnsi="Tahoma" w:cs="Tahoma"/>
        </w:rPr>
      </w:pPr>
    </w:p>
    <w:p w14:paraId="2790EA69" w14:textId="5DC9F639" w:rsidR="00053F38" w:rsidRPr="00E5259D" w:rsidRDefault="00053F38" w:rsidP="001A6F31">
      <w:pPr>
        <w:jc w:val="both"/>
        <w:rPr>
          <w:rFonts w:ascii="Tahoma" w:eastAsia="Times New Roman" w:hAnsi="Tahoma" w:cs="Tahoma"/>
        </w:rPr>
      </w:pPr>
      <w:r w:rsidRPr="00E5259D">
        <w:rPr>
          <w:rFonts w:ascii="Tahoma" w:hAnsi="Tahoma" w:cs="Tahoma"/>
          <w:b/>
          <w:bCs/>
        </w:rPr>
        <w:t>“</w:t>
      </w:r>
      <w:r w:rsidR="0059357A" w:rsidRPr="00E5259D">
        <w:rPr>
          <w:rFonts w:ascii="Tahoma" w:hAnsi="Tahoma" w:cs="Tahoma"/>
          <w:b/>
          <w:bCs/>
        </w:rPr>
        <w:t>THAT,</w:t>
      </w:r>
      <w:r w:rsidR="0059357A" w:rsidRPr="00E5259D">
        <w:rPr>
          <w:rFonts w:ascii="Tahoma" w:eastAsia="Times New Roman" w:hAnsi="Tahoma" w:cs="Tahoma"/>
        </w:rPr>
        <w:t xml:space="preserve"> The</w:t>
      </w:r>
      <w:r w:rsidRPr="00E5259D">
        <w:rPr>
          <w:rFonts w:ascii="Tahoma" w:eastAsia="Times New Roman" w:hAnsi="Tahoma" w:cs="Tahoma"/>
        </w:rPr>
        <w:t xml:space="preserve"> East African Community Standardization, Accreditation and Conformity Assessment Bill, 2023</w:t>
      </w:r>
      <w:r w:rsidR="005531D6" w:rsidRPr="00E5259D">
        <w:rPr>
          <w:rFonts w:ascii="Tahoma" w:eastAsia="Times New Roman" w:hAnsi="Tahoma" w:cs="Tahoma"/>
        </w:rPr>
        <w:t xml:space="preserve"> be </w:t>
      </w:r>
      <w:r w:rsidR="008E5A10" w:rsidRPr="00E5259D">
        <w:rPr>
          <w:rFonts w:ascii="Tahoma" w:eastAsia="Times New Roman" w:hAnsi="Tahoma" w:cs="Tahoma"/>
        </w:rPr>
        <w:t>read for the Second Time</w:t>
      </w:r>
      <w:r w:rsidR="005531D6" w:rsidRPr="00E5259D">
        <w:rPr>
          <w:rFonts w:ascii="Tahoma" w:eastAsia="Times New Roman" w:hAnsi="Tahoma" w:cs="Tahoma"/>
        </w:rPr>
        <w:t>.”</w:t>
      </w:r>
    </w:p>
    <w:p w14:paraId="5DA52CA8" w14:textId="6A15F4AC" w:rsidR="005531D6" w:rsidRPr="00E5259D" w:rsidRDefault="005531D6" w:rsidP="005531D6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bookmarkStart w:id="9" w:name="_Hlk203306197"/>
      <w:r w:rsidRPr="00E5259D">
        <w:rPr>
          <w:rFonts w:ascii="Tahoma" w:eastAsia="Times New Roman" w:hAnsi="Tahoma" w:cs="Tahoma"/>
          <w:b/>
          <w:lang w:val="en-GB"/>
        </w:rPr>
        <w:t>(Chairperson, EAC Council of Ministers)</w:t>
      </w:r>
    </w:p>
    <w:bookmarkEnd w:id="8"/>
    <w:bookmarkEnd w:id="9"/>
    <w:p w14:paraId="77BF4F76" w14:textId="7D7D7F54" w:rsidR="00053F38" w:rsidRPr="00E5259D" w:rsidRDefault="00053F38" w:rsidP="005531D6">
      <w:pPr>
        <w:spacing w:after="0" w:line="240" w:lineRule="auto"/>
        <w:rPr>
          <w:rFonts w:ascii="Tahoma" w:hAnsi="Tahoma" w:cs="Tahoma"/>
          <w:lang w:val="en-GB"/>
        </w:rPr>
      </w:pPr>
    </w:p>
    <w:p w14:paraId="3FDB77F7" w14:textId="109E1C5C" w:rsidR="005531D6" w:rsidRPr="00E5259D" w:rsidRDefault="005531D6" w:rsidP="005531D6">
      <w:pPr>
        <w:pStyle w:val="ListParagraph"/>
        <w:numPr>
          <w:ilvl w:val="0"/>
          <w:numId w:val="15"/>
        </w:numPr>
        <w:jc w:val="both"/>
        <w:rPr>
          <w:rFonts w:ascii="Tahoma" w:eastAsia="Times New Roman" w:hAnsi="Tahoma" w:cs="Tahoma"/>
        </w:rPr>
      </w:pPr>
      <w:r w:rsidRPr="00E5259D">
        <w:rPr>
          <w:rFonts w:ascii="Tahoma" w:eastAsia="Times New Roman" w:hAnsi="Tahoma" w:cs="Tahoma"/>
        </w:rPr>
        <w:t>The Report</w:t>
      </w:r>
      <w:r w:rsidR="00C07927" w:rsidRPr="00E5259D">
        <w:rPr>
          <w:rFonts w:ascii="Tahoma" w:eastAsia="Times New Roman" w:hAnsi="Tahoma" w:cs="Tahoma"/>
        </w:rPr>
        <w:t xml:space="preserve"> of</w:t>
      </w:r>
      <w:r w:rsidRPr="00E5259D">
        <w:rPr>
          <w:rFonts w:ascii="Tahoma" w:eastAsia="Times New Roman" w:hAnsi="Tahoma" w:cs="Tahoma"/>
        </w:rPr>
        <w:t xml:space="preserve"> the Committee on Communication, Trade and Investment on</w:t>
      </w:r>
      <w:r w:rsidR="008E5A10" w:rsidRPr="00E5259D">
        <w:rPr>
          <w:rFonts w:ascii="Tahoma" w:eastAsia="Times New Roman" w:hAnsi="Tahoma" w:cs="Tahoma"/>
        </w:rPr>
        <w:t xml:space="preserve"> reconsideration </w:t>
      </w:r>
      <w:r w:rsidRPr="00E5259D">
        <w:rPr>
          <w:rFonts w:ascii="Tahoma" w:eastAsia="Times New Roman" w:hAnsi="Tahoma" w:cs="Tahoma"/>
        </w:rPr>
        <w:t>the East African Community Standardization, Accreditation and Conformity Assessment Bill, 2023</w:t>
      </w:r>
      <w:r w:rsidR="00EC0E5B" w:rsidRPr="00E5259D">
        <w:rPr>
          <w:rFonts w:ascii="Tahoma" w:eastAsia="Times New Roman" w:hAnsi="Tahoma" w:cs="Tahoma"/>
        </w:rPr>
        <w:t>.</w:t>
      </w:r>
    </w:p>
    <w:p w14:paraId="575F50F1" w14:textId="77777777" w:rsidR="00112931" w:rsidRPr="00E5259D" w:rsidRDefault="00112931" w:rsidP="00112931">
      <w:pPr>
        <w:pStyle w:val="ListParagraph"/>
        <w:jc w:val="both"/>
        <w:rPr>
          <w:rFonts w:ascii="Tahoma" w:eastAsia="Times New Roman" w:hAnsi="Tahoma" w:cs="Tahoma"/>
        </w:rPr>
      </w:pPr>
    </w:p>
    <w:p w14:paraId="417C65D2" w14:textId="2B1E8070" w:rsidR="005531D6" w:rsidRPr="00E5259D" w:rsidRDefault="005531D6" w:rsidP="005531D6">
      <w:pPr>
        <w:pStyle w:val="ListParagraph"/>
        <w:jc w:val="center"/>
        <w:rPr>
          <w:rFonts w:ascii="Tahoma" w:eastAsia="Times New Roman" w:hAnsi="Tahoma" w:cs="Tahoma"/>
          <w:b/>
          <w:bCs/>
        </w:rPr>
      </w:pPr>
      <w:r w:rsidRPr="00E5259D">
        <w:rPr>
          <w:rFonts w:ascii="Tahoma" w:eastAsia="Times New Roman" w:hAnsi="Tahoma" w:cs="Tahoma"/>
          <w:b/>
          <w:bCs/>
        </w:rPr>
        <w:t>(Chairperson, Committee on Communication, Trade and Investment)</w:t>
      </w:r>
    </w:p>
    <w:p w14:paraId="0D9EAB71" w14:textId="77777777" w:rsidR="00D27C1C" w:rsidRPr="00E5259D" w:rsidRDefault="00D27C1C" w:rsidP="005531D6">
      <w:pPr>
        <w:pStyle w:val="ListParagraph"/>
        <w:jc w:val="center"/>
        <w:rPr>
          <w:rFonts w:ascii="Tahoma" w:eastAsia="Times New Roman" w:hAnsi="Tahoma" w:cs="Tahoma"/>
          <w:b/>
          <w:bCs/>
        </w:rPr>
      </w:pPr>
    </w:p>
    <w:p w14:paraId="3F619F4A" w14:textId="77777777" w:rsidR="00D27C1C" w:rsidRPr="00E5259D" w:rsidRDefault="00D27C1C" w:rsidP="00D27C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BILL COMMITTEE STAGE</w:t>
      </w:r>
    </w:p>
    <w:p w14:paraId="1F28B1B3" w14:textId="77777777" w:rsidR="00D27C1C" w:rsidRPr="00E5259D" w:rsidRDefault="00D27C1C" w:rsidP="00D27C1C">
      <w:pPr>
        <w:pStyle w:val="NoSpacing"/>
        <w:jc w:val="both"/>
        <w:rPr>
          <w:rFonts w:ascii="Tahoma" w:hAnsi="Tahoma" w:cs="Tahoma"/>
          <w:lang w:val="en-GB"/>
        </w:rPr>
      </w:pPr>
    </w:p>
    <w:p w14:paraId="7735F55E" w14:textId="77777777" w:rsidR="00D27C1C" w:rsidRPr="00E5259D" w:rsidRDefault="00D27C1C" w:rsidP="00D27C1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Adoption of Bill clause by clause</w:t>
      </w:r>
    </w:p>
    <w:p w14:paraId="6C131314" w14:textId="77777777" w:rsidR="00D27C1C" w:rsidRPr="00E5259D" w:rsidRDefault="00D27C1C" w:rsidP="00D27C1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Motion for the House to Resume</w:t>
      </w:r>
    </w:p>
    <w:p w14:paraId="32CFD0E4" w14:textId="77777777" w:rsidR="00D27C1C" w:rsidRPr="00E5259D" w:rsidRDefault="00D27C1C" w:rsidP="00D27C1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Report from the Committee of the Whole House</w:t>
      </w:r>
    </w:p>
    <w:p w14:paraId="698D8096" w14:textId="77777777" w:rsidR="00D27C1C" w:rsidRPr="00E5259D" w:rsidRDefault="00D27C1C" w:rsidP="00D27C1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lang w:val="en-GB"/>
        </w:rPr>
      </w:pPr>
      <w:r w:rsidRPr="00E5259D">
        <w:rPr>
          <w:rFonts w:ascii="Tahoma" w:eastAsia="Times New Roman" w:hAnsi="Tahoma" w:cs="Tahoma"/>
          <w:bCs/>
          <w:lang w:val="en-GB"/>
        </w:rPr>
        <w:t>Motion for adoption of Report from the Committee of the Whole House</w:t>
      </w:r>
    </w:p>
    <w:p w14:paraId="46754C95" w14:textId="77777777" w:rsidR="00D27C1C" w:rsidRPr="00E5259D" w:rsidRDefault="00D27C1C" w:rsidP="00D27C1C">
      <w:pPr>
        <w:pStyle w:val="ListParagraph"/>
        <w:spacing w:after="0" w:line="240" w:lineRule="auto"/>
        <w:ind w:left="1800"/>
        <w:jc w:val="both"/>
        <w:rPr>
          <w:rFonts w:ascii="Tahoma" w:eastAsia="Times New Roman" w:hAnsi="Tahoma" w:cs="Tahoma"/>
          <w:bCs/>
          <w:lang w:val="en-GB"/>
        </w:rPr>
      </w:pPr>
    </w:p>
    <w:p w14:paraId="0B2F6569" w14:textId="77777777" w:rsidR="007275E3" w:rsidRPr="00E5259D" w:rsidRDefault="007275E3" w:rsidP="007275E3">
      <w:pPr>
        <w:pStyle w:val="NoSpacing"/>
        <w:rPr>
          <w:rFonts w:ascii="Tahoma" w:hAnsi="Tahoma" w:cs="Tahoma"/>
          <w:lang w:val="en-GB"/>
        </w:rPr>
      </w:pPr>
    </w:p>
    <w:p w14:paraId="3C52EB3C" w14:textId="77777777" w:rsidR="00D27C1C" w:rsidRPr="00E5259D" w:rsidRDefault="00D27C1C" w:rsidP="00D27C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 w:rsidRPr="00E5259D">
        <w:rPr>
          <w:rFonts w:ascii="Tahoma" w:eastAsia="Times New Roman" w:hAnsi="Tahoma" w:cs="Tahoma"/>
          <w:b/>
          <w:bCs/>
        </w:rPr>
        <w:t>THE EAST AFRICAN COMMUNITY STANDARDIZATION, ACCREDITATION AND CONFORMITY ASSESSMENT BILL, 2023</w:t>
      </w:r>
    </w:p>
    <w:p w14:paraId="54174386" w14:textId="77777777" w:rsidR="00D27C1C" w:rsidRPr="00E5259D" w:rsidRDefault="00D27C1C" w:rsidP="00D27C1C">
      <w:pPr>
        <w:spacing w:after="0" w:line="240" w:lineRule="auto"/>
        <w:rPr>
          <w:rFonts w:ascii="Tahoma" w:hAnsi="Tahoma" w:cs="Tahoma"/>
        </w:rPr>
      </w:pPr>
    </w:p>
    <w:p w14:paraId="1B8646A5" w14:textId="77777777" w:rsidR="00D27C1C" w:rsidRPr="00E5259D" w:rsidRDefault="00D27C1C" w:rsidP="00D27C1C">
      <w:pPr>
        <w:spacing w:after="0" w:line="240" w:lineRule="auto"/>
        <w:rPr>
          <w:rFonts w:ascii="Tahoma" w:hAnsi="Tahoma" w:cs="Tahoma"/>
          <w:b/>
          <w:bCs/>
        </w:rPr>
      </w:pPr>
      <w:r w:rsidRPr="00E5259D">
        <w:rPr>
          <w:rFonts w:ascii="Tahoma" w:hAnsi="Tahoma" w:cs="Tahoma"/>
          <w:b/>
          <w:bCs/>
        </w:rPr>
        <w:t>MOTION</w:t>
      </w:r>
    </w:p>
    <w:p w14:paraId="0950EF0D" w14:textId="77777777" w:rsidR="00D27C1C" w:rsidRPr="00E5259D" w:rsidRDefault="00D27C1C" w:rsidP="00D27C1C">
      <w:pPr>
        <w:spacing w:after="0" w:line="240" w:lineRule="auto"/>
        <w:rPr>
          <w:rFonts w:ascii="Tahoma" w:hAnsi="Tahoma" w:cs="Tahoma"/>
        </w:rPr>
      </w:pPr>
    </w:p>
    <w:p w14:paraId="00EF87AA" w14:textId="22754EC8" w:rsidR="00D27C1C" w:rsidRPr="00E5259D" w:rsidRDefault="00D27C1C" w:rsidP="00D27C1C">
      <w:pPr>
        <w:jc w:val="both"/>
        <w:rPr>
          <w:rFonts w:ascii="Tahoma" w:eastAsia="Times New Roman" w:hAnsi="Tahoma" w:cs="Tahoma"/>
        </w:rPr>
      </w:pPr>
      <w:r w:rsidRPr="00E5259D">
        <w:rPr>
          <w:rFonts w:ascii="Tahoma" w:hAnsi="Tahoma" w:cs="Tahoma"/>
          <w:b/>
          <w:bCs/>
        </w:rPr>
        <w:t>“THAT,</w:t>
      </w:r>
      <w:r w:rsidRPr="00E5259D">
        <w:rPr>
          <w:rFonts w:ascii="Tahoma" w:eastAsia="Times New Roman" w:hAnsi="Tahoma" w:cs="Tahoma"/>
        </w:rPr>
        <w:t xml:space="preserve"> </w:t>
      </w:r>
      <w:r w:rsidR="0059357A" w:rsidRPr="00E5259D">
        <w:rPr>
          <w:rFonts w:ascii="Tahoma" w:eastAsia="Times New Roman" w:hAnsi="Tahoma" w:cs="Tahoma"/>
        </w:rPr>
        <w:t>T</w:t>
      </w:r>
      <w:r w:rsidRPr="00E5259D">
        <w:rPr>
          <w:rFonts w:ascii="Tahoma" w:eastAsia="Times New Roman" w:hAnsi="Tahoma" w:cs="Tahoma"/>
        </w:rPr>
        <w:t xml:space="preserve">he East African Community Standardization, Accreditation and Conformity Assessment Bill, 2023 be read for the Third Time </w:t>
      </w:r>
      <w:r w:rsidR="008E5A10" w:rsidRPr="00E5259D">
        <w:rPr>
          <w:rFonts w:ascii="Tahoma" w:eastAsia="Times New Roman" w:hAnsi="Tahoma" w:cs="Tahoma"/>
        </w:rPr>
        <w:t xml:space="preserve">and do </w:t>
      </w:r>
      <w:r w:rsidRPr="00E5259D">
        <w:rPr>
          <w:rFonts w:ascii="Tahoma" w:eastAsia="Times New Roman" w:hAnsi="Tahoma" w:cs="Tahoma"/>
        </w:rPr>
        <w:t>Pass.”</w:t>
      </w:r>
    </w:p>
    <w:p w14:paraId="62E9D69F" w14:textId="2E44742E" w:rsidR="005531D6" w:rsidRPr="00E5259D" w:rsidRDefault="00D27C1C" w:rsidP="001A6F31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r w:rsidRPr="00E5259D">
        <w:rPr>
          <w:rFonts w:ascii="Tahoma" w:eastAsia="Times New Roman" w:hAnsi="Tahoma" w:cs="Tahoma"/>
          <w:b/>
          <w:lang w:val="en-GB"/>
        </w:rPr>
        <w:t>(Chairperson, EAC Council of Ministers)</w:t>
      </w:r>
    </w:p>
    <w:p w14:paraId="61E0B879" w14:textId="77777777" w:rsidR="00F97BAC" w:rsidRPr="00E5259D" w:rsidRDefault="00F97BAC" w:rsidP="001A6F31">
      <w:pPr>
        <w:pStyle w:val="ListParagraph"/>
        <w:spacing w:after="0" w:line="240" w:lineRule="auto"/>
        <w:jc w:val="center"/>
        <w:rPr>
          <w:rFonts w:ascii="Tahoma" w:hAnsi="Tahoma" w:cs="Tahoma"/>
          <w:lang w:val="en-GB"/>
        </w:rPr>
      </w:pPr>
    </w:p>
    <w:p w14:paraId="4AEA428B" w14:textId="77777777" w:rsidR="002E5FC9" w:rsidRPr="00E5259D" w:rsidRDefault="002E5FC9" w:rsidP="002E5F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</w:rPr>
      </w:pPr>
      <w:r w:rsidRPr="00E5259D">
        <w:rPr>
          <w:rFonts w:ascii="Tahoma" w:eastAsia="Calibri" w:hAnsi="Tahoma" w:cs="Tahoma"/>
          <w:b/>
        </w:rPr>
        <w:t xml:space="preserve">MOTION FOR A RESOLUTION OF THE ASSEMBLY URGING THE COUNCIL OF MINISTERS TO RENEW AND EXTEND THE CONTRACTS FOR SHORT-TERM STAFF TO FACILITATE CONTINUED OPERATIONS OF THE ORGANS AND INSTITUTIONS OF THE COMMUNITY </w:t>
      </w:r>
    </w:p>
    <w:p w14:paraId="18079D66" w14:textId="77777777" w:rsidR="002E5FC9" w:rsidRPr="00E5259D" w:rsidRDefault="002E5FC9" w:rsidP="002E5FC9">
      <w:pPr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72E0FCB" w14:textId="77777777" w:rsidR="002E5FC9" w:rsidRPr="00E5259D" w:rsidRDefault="002E5FC9" w:rsidP="002E5FC9">
      <w:pPr>
        <w:tabs>
          <w:tab w:val="left" w:pos="1080"/>
        </w:tabs>
        <w:spacing w:after="0" w:line="240" w:lineRule="auto"/>
        <w:jc w:val="center"/>
        <w:rPr>
          <w:rFonts w:ascii="Tahoma" w:eastAsia="Calibri" w:hAnsi="Tahoma" w:cs="Tahoma"/>
          <w:i/>
        </w:rPr>
      </w:pPr>
      <w:r w:rsidRPr="00E5259D">
        <w:rPr>
          <w:rFonts w:ascii="Tahoma" w:eastAsia="Calibri" w:hAnsi="Tahoma" w:cs="Tahoma"/>
          <w:i/>
        </w:rPr>
        <w:t>(Moved under Articles 45(1), 49(2)(d) and (f), 59(1) and 70 of the Treaty and Rule 26 of the Rules of Procedure of the Assembly)</w:t>
      </w:r>
    </w:p>
    <w:p w14:paraId="6710ABA3" w14:textId="77777777" w:rsidR="002E5FC9" w:rsidRPr="00E5259D" w:rsidRDefault="002E5FC9" w:rsidP="005531D6">
      <w:pPr>
        <w:spacing w:after="0" w:line="240" w:lineRule="auto"/>
        <w:rPr>
          <w:rFonts w:ascii="Tahoma" w:hAnsi="Tahoma" w:cs="Tahoma"/>
          <w:b/>
          <w:bCs/>
        </w:rPr>
      </w:pPr>
    </w:p>
    <w:p w14:paraId="38EF6EC3" w14:textId="2FF0DD9A" w:rsidR="002E5FC9" w:rsidRPr="00E5259D" w:rsidRDefault="002E5FC9" w:rsidP="005531D6">
      <w:pPr>
        <w:spacing w:after="0" w:line="240" w:lineRule="auto"/>
        <w:rPr>
          <w:rFonts w:ascii="Tahoma" w:hAnsi="Tahoma" w:cs="Tahoma"/>
          <w:b/>
          <w:bCs/>
        </w:rPr>
      </w:pPr>
      <w:r w:rsidRPr="00E5259D">
        <w:rPr>
          <w:rFonts w:ascii="Tahoma" w:hAnsi="Tahoma" w:cs="Tahoma"/>
          <w:b/>
          <w:bCs/>
        </w:rPr>
        <w:t>MOTION</w:t>
      </w:r>
    </w:p>
    <w:p w14:paraId="4EB909F0" w14:textId="77777777" w:rsidR="001A6F31" w:rsidRPr="00E5259D" w:rsidRDefault="001A6F31" w:rsidP="001A6F31">
      <w:pPr>
        <w:pStyle w:val="NoSpacing"/>
        <w:rPr>
          <w:rFonts w:ascii="Tahoma" w:hAnsi="Tahoma" w:cs="Tahoma"/>
        </w:rPr>
      </w:pPr>
    </w:p>
    <w:p w14:paraId="418CB7BA" w14:textId="32B902B2" w:rsidR="00686E00" w:rsidRPr="00E5259D" w:rsidRDefault="002E5FC9" w:rsidP="00686E00">
      <w:pPr>
        <w:spacing w:after="0" w:line="240" w:lineRule="auto"/>
        <w:jc w:val="both"/>
        <w:rPr>
          <w:rFonts w:ascii="Tahoma" w:eastAsia="Calibri" w:hAnsi="Tahoma" w:cs="Tahoma"/>
          <w:b/>
        </w:rPr>
      </w:pPr>
      <w:r w:rsidRPr="00E5259D">
        <w:rPr>
          <w:rFonts w:ascii="Tahoma" w:hAnsi="Tahoma" w:cs="Tahoma"/>
          <w:b/>
          <w:bCs/>
        </w:rPr>
        <w:t>“THAT,</w:t>
      </w:r>
      <w:r w:rsidR="00686E00" w:rsidRPr="00E5259D">
        <w:rPr>
          <w:rFonts w:ascii="Tahoma" w:eastAsia="Calibri" w:hAnsi="Tahoma" w:cs="Tahoma"/>
          <w:b/>
          <w:bCs/>
        </w:rPr>
        <w:t xml:space="preserve"> </w:t>
      </w:r>
      <w:r w:rsidR="00686E00" w:rsidRPr="00E5259D">
        <w:rPr>
          <w:rFonts w:ascii="Tahoma" w:eastAsia="Calibri" w:hAnsi="Tahoma" w:cs="Tahoma"/>
        </w:rPr>
        <w:t>This Assembly do resolve to</w:t>
      </w:r>
      <w:r w:rsidR="00686E00" w:rsidRPr="00E5259D">
        <w:rPr>
          <w:rFonts w:ascii="Tahoma" w:eastAsia="Calibri" w:hAnsi="Tahoma" w:cs="Tahoma"/>
          <w:b/>
        </w:rPr>
        <w:t xml:space="preserve"> </w:t>
      </w:r>
      <w:r w:rsidR="00686E00" w:rsidRPr="00E5259D">
        <w:rPr>
          <w:rFonts w:ascii="Tahoma" w:eastAsia="Calibri" w:hAnsi="Tahoma" w:cs="Tahoma"/>
          <w:bCs/>
        </w:rPr>
        <w:t>urg</w:t>
      </w:r>
      <w:r w:rsidR="008E5A10" w:rsidRPr="00E5259D">
        <w:rPr>
          <w:rFonts w:ascii="Tahoma" w:eastAsia="Calibri" w:hAnsi="Tahoma" w:cs="Tahoma"/>
          <w:bCs/>
        </w:rPr>
        <w:t>e</w:t>
      </w:r>
      <w:r w:rsidR="00686E00" w:rsidRPr="00E5259D">
        <w:rPr>
          <w:rFonts w:ascii="Tahoma" w:eastAsia="Calibri" w:hAnsi="Tahoma" w:cs="Tahoma"/>
          <w:bCs/>
        </w:rPr>
        <w:t xml:space="preserve"> the EAC Council of Ministers to renew and extend the contracts for short-term staff to facilitate continued operations of the organs and institutions of the Community</w:t>
      </w:r>
      <w:r w:rsidR="001A6F31" w:rsidRPr="00E5259D">
        <w:rPr>
          <w:rFonts w:ascii="Tahoma" w:eastAsia="Calibri" w:hAnsi="Tahoma" w:cs="Tahoma"/>
          <w:bCs/>
        </w:rPr>
        <w:t>.”</w:t>
      </w:r>
      <w:r w:rsidR="00686E00" w:rsidRPr="00E5259D">
        <w:rPr>
          <w:rFonts w:ascii="Tahoma" w:eastAsia="Calibri" w:hAnsi="Tahoma" w:cs="Tahoma"/>
          <w:b/>
        </w:rPr>
        <w:t xml:space="preserve"> </w:t>
      </w:r>
    </w:p>
    <w:p w14:paraId="42EA1179" w14:textId="4E7141AC" w:rsidR="002E5FC9" w:rsidRPr="00E5259D" w:rsidRDefault="002E5FC9" w:rsidP="005531D6">
      <w:pPr>
        <w:spacing w:after="0" w:line="240" w:lineRule="auto"/>
        <w:rPr>
          <w:rFonts w:ascii="Tahoma" w:hAnsi="Tahoma" w:cs="Tahoma"/>
        </w:rPr>
      </w:pPr>
    </w:p>
    <w:p w14:paraId="79F42439" w14:textId="261EA14F" w:rsidR="00F97BAC" w:rsidRPr="00E5259D" w:rsidRDefault="002E5FC9" w:rsidP="002E5FC9">
      <w:pPr>
        <w:spacing w:after="0" w:line="240" w:lineRule="auto"/>
        <w:jc w:val="center"/>
        <w:rPr>
          <w:rFonts w:ascii="Tahoma" w:hAnsi="Tahoma" w:cs="Tahoma"/>
          <w:b/>
          <w:bCs/>
          <w:lang w:val="en-GB"/>
        </w:rPr>
      </w:pPr>
      <w:r w:rsidRPr="00E5259D">
        <w:rPr>
          <w:rFonts w:ascii="Tahoma" w:hAnsi="Tahoma" w:cs="Tahoma"/>
          <w:b/>
          <w:bCs/>
          <w:lang w:val="en-GB"/>
        </w:rPr>
        <w:t xml:space="preserve">(Hon. </w:t>
      </w:r>
      <w:proofErr w:type="spellStart"/>
      <w:r w:rsidRPr="00E5259D">
        <w:rPr>
          <w:rFonts w:ascii="Tahoma" w:hAnsi="Tahoma" w:cs="Tahoma"/>
          <w:b/>
          <w:bCs/>
          <w:lang w:val="en-GB"/>
        </w:rPr>
        <w:t>Siranda</w:t>
      </w:r>
      <w:proofErr w:type="spellEnd"/>
      <w:r w:rsidRPr="00E5259D">
        <w:rPr>
          <w:rFonts w:ascii="Tahoma" w:hAnsi="Tahoma" w:cs="Tahoma"/>
          <w:b/>
          <w:bCs/>
          <w:lang w:val="en-GB"/>
        </w:rPr>
        <w:t xml:space="preserve"> Gerald Blacks)</w:t>
      </w:r>
    </w:p>
    <w:p w14:paraId="4156A935" w14:textId="77777777" w:rsidR="007275E3" w:rsidRPr="00E5259D" w:rsidRDefault="007275E3" w:rsidP="002E5FC9">
      <w:pPr>
        <w:spacing w:after="0" w:line="240" w:lineRule="auto"/>
        <w:jc w:val="center"/>
        <w:rPr>
          <w:rFonts w:ascii="Tahoma" w:hAnsi="Tahoma" w:cs="Tahoma"/>
          <w:b/>
          <w:bCs/>
          <w:lang w:val="en-GB"/>
        </w:rPr>
      </w:pPr>
    </w:p>
    <w:p w14:paraId="7AED2408" w14:textId="7AFFE79E" w:rsidR="00C653BD" w:rsidRPr="00E5259D" w:rsidRDefault="00C653BD" w:rsidP="00117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E5259D">
        <w:rPr>
          <w:rFonts w:ascii="Tahoma" w:hAnsi="Tahoma" w:cs="Tahoma"/>
          <w:b/>
        </w:rPr>
        <w:t>MOTION FOR A RESOLUTION OF THE ASSEMBLY COMMEND</w:t>
      </w:r>
      <w:r w:rsidR="0059357A" w:rsidRPr="00E5259D">
        <w:rPr>
          <w:rFonts w:ascii="Tahoma" w:hAnsi="Tahoma" w:cs="Tahoma"/>
          <w:b/>
        </w:rPr>
        <w:t>S THE</w:t>
      </w:r>
      <w:r w:rsidRPr="00E5259D">
        <w:rPr>
          <w:rFonts w:ascii="Tahoma" w:hAnsi="Tahoma" w:cs="Tahoma"/>
          <w:b/>
        </w:rPr>
        <w:t xml:space="preserve"> </w:t>
      </w:r>
      <w:bookmarkStart w:id="10" w:name="_Hlk203338767"/>
      <w:r w:rsidRPr="00E5259D">
        <w:rPr>
          <w:rFonts w:ascii="Tahoma" w:hAnsi="Tahoma" w:cs="Tahoma"/>
          <w:b/>
        </w:rPr>
        <w:t>OUTGOING</w:t>
      </w:r>
      <w:r w:rsidR="00764689" w:rsidRPr="00E5259D">
        <w:rPr>
          <w:rFonts w:ascii="Tahoma" w:hAnsi="Tahoma" w:cs="Tahoma"/>
          <w:b/>
        </w:rPr>
        <w:t xml:space="preserve"> EALA COMMISSION AND </w:t>
      </w:r>
      <w:r w:rsidRPr="00E5259D">
        <w:rPr>
          <w:rFonts w:ascii="Tahoma" w:hAnsi="Tahoma" w:cs="Tahoma"/>
          <w:b/>
        </w:rPr>
        <w:t xml:space="preserve">COMMITTEE CHAIRPERSONS AND </w:t>
      </w:r>
      <w:r w:rsidR="00117DEC" w:rsidRPr="00E5259D">
        <w:rPr>
          <w:rFonts w:ascii="Tahoma" w:hAnsi="Tahoma" w:cs="Tahoma"/>
          <w:b/>
          <w:bCs/>
        </w:rPr>
        <w:t xml:space="preserve">FELICITATING </w:t>
      </w:r>
      <w:r w:rsidRPr="00E5259D">
        <w:rPr>
          <w:rFonts w:ascii="Tahoma" w:hAnsi="Tahoma" w:cs="Tahoma"/>
          <w:b/>
        </w:rPr>
        <w:t xml:space="preserve">THE CURRENT MEMBERS OF THE </w:t>
      </w:r>
      <w:r w:rsidR="00764689" w:rsidRPr="00E5259D">
        <w:rPr>
          <w:rFonts w:ascii="Tahoma" w:hAnsi="Tahoma" w:cs="Tahoma"/>
          <w:b/>
        </w:rPr>
        <w:t xml:space="preserve">EALA </w:t>
      </w:r>
      <w:r w:rsidRPr="00E5259D">
        <w:rPr>
          <w:rFonts w:ascii="Tahoma" w:hAnsi="Tahoma" w:cs="Tahoma"/>
          <w:b/>
        </w:rPr>
        <w:t>COMMISSION OF THE 5</w:t>
      </w:r>
      <w:r w:rsidRPr="00E5259D">
        <w:rPr>
          <w:rFonts w:ascii="Tahoma" w:hAnsi="Tahoma" w:cs="Tahoma"/>
          <w:b/>
          <w:vertAlign w:val="superscript"/>
        </w:rPr>
        <w:t>TH</w:t>
      </w:r>
      <w:r w:rsidRPr="00E5259D">
        <w:rPr>
          <w:rFonts w:ascii="Tahoma" w:hAnsi="Tahoma" w:cs="Tahoma"/>
          <w:b/>
        </w:rPr>
        <w:t xml:space="preserve"> ASSEMBLY FOR BEING DULY ELECTED TO SERVE EALA AND EAC</w:t>
      </w:r>
    </w:p>
    <w:bookmarkEnd w:id="10"/>
    <w:p w14:paraId="2DC1725F" w14:textId="77777777" w:rsidR="00C653BD" w:rsidRPr="00E5259D" w:rsidRDefault="00C653BD" w:rsidP="001A6F31">
      <w:pPr>
        <w:pStyle w:val="NoSpacing"/>
        <w:rPr>
          <w:rFonts w:ascii="Tahoma" w:hAnsi="Tahoma" w:cs="Tahoma"/>
        </w:rPr>
      </w:pPr>
    </w:p>
    <w:p w14:paraId="768C4156" w14:textId="77777777" w:rsidR="00C653BD" w:rsidRPr="00E5259D" w:rsidRDefault="00C653BD" w:rsidP="00C653BD">
      <w:pPr>
        <w:ind w:left="720"/>
        <w:rPr>
          <w:rFonts w:ascii="Tahoma" w:hAnsi="Tahoma" w:cs="Tahoma"/>
          <w:i/>
        </w:rPr>
      </w:pPr>
      <w:r w:rsidRPr="00E5259D">
        <w:rPr>
          <w:rFonts w:ascii="Tahoma" w:hAnsi="Tahoma" w:cs="Tahoma"/>
          <w:i/>
        </w:rPr>
        <w:t>(Moved under Articles 49, 59(1) and 62 of the Treaty and Rules 26, 80 and 83 of the Rules of Procedure of the Assembly)</w:t>
      </w:r>
    </w:p>
    <w:p w14:paraId="2DBFD1EE" w14:textId="77777777" w:rsidR="001A6F31" w:rsidRPr="00E5259D" w:rsidRDefault="001A6F31" w:rsidP="001A6F31">
      <w:pPr>
        <w:pStyle w:val="NoSpacing"/>
        <w:rPr>
          <w:rFonts w:ascii="Tahoma" w:hAnsi="Tahoma" w:cs="Tahoma"/>
        </w:rPr>
      </w:pPr>
    </w:p>
    <w:p w14:paraId="3AE57F50" w14:textId="6F95C1EC" w:rsidR="00C653BD" w:rsidRPr="00E5259D" w:rsidRDefault="00C653BD" w:rsidP="00C653BD">
      <w:pPr>
        <w:rPr>
          <w:rFonts w:ascii="Tahoma" w:hAnsi="Tahoma" w:cs="Tahoma"/>
          <w:b/>
          <w:bCs/>
          <w:iCs/>
        </w:rPr>
      </w:pPr>
      <w:r w:rsidRPr="00E5259D">
        <w:rPr>
          <w:rFonts w:ascii="Tahoma" w:hAnsi="Tahoma" w:cs="Tahoma"/>
          <w:b/>
          <w:bCs/>
          <w:iCs/>
        </w:rPr>
        <w:t>MOTION</w:t>
      </w:r>
    </w:p>
    <w:p w14:paraId="2B61D232" w14:textId="52019857" w:rsidR="00C07927" w:rsidRPr="00E5259D" w:rsidRDefault="00C653BD" w:rsidP="00C07927">
      <w:pPr>
        <w:spacing w:after="0" w:line="240" w:lineRule="auto"/>
        <w:jc w:val="both"/>
        <w:rPr>
          <w:rFonts w:ascii="Tahoma" w:hAnsi="Tahoma" w:cs="Tahoma"/>
          <w:bCs/>
        </w:rPr>
      </w:pPr>
      <w:r w:rsidRPr="00E5259D">
        <w:rPr>
          <w:rFonts w:ascii="Tahoma" w:hAnsi="Tahoma" w:cs="Tahoma"/>
          <w:b/>
          <w:bCs/>
          <w:iCs/>
        </w:rPr>
        <w:t>“THAT,</w:t>
      </w:r>
      <w:r w:rsidRPr="00E5259D">
        <w:rPr>
          <w:rFonts w:ascii="Tahoma" w:hAnsi="Tahoma" w:cs="Tahoma"/>
          <w:iCs/>
        </w:rPr>
        <w:t xml:space="preserve"> </w:t>
      </w:r>
      <w:r w:rsidR="0059357A" w:rsidRPr="00E5259D">
        <w:rPr>
          <w:rFonts w:ascii="Tahoma" w:hAnsi="Tahoma" w:cs="Tahoma"/>
          <w:iCs/>
        </w:rPr>
        <w:t>T</w:t>
      </w:r>
      <w:r w:rsidRPr="00E5259D">
        <w:rPr>
          <w:rFonts w:ascii="Tahoma" w:hAnsi="Tahoma" w:cs="Tahoma"/>
          <w:iCs/>
        </w:rPr>
        <w:t>his Assembly commend</w:t>
      </w:r>
      <w:r w:rsidR="0059357A" w:rsidRPr="00E5259D">
        <w:rPr>
          <w:rFonts w:ascii="Tahoma" w:hAnsi="Tahoma" w:cs="Tahoma"/>
          <w:iCs/>
        </w:rPr>
        <w:t>s the</w:t>
      </w:r>
      <w:r w:rsidRPr="00E5259D">
        <w:rPr>
          <w:rFonts w:ascii="Tahoma" w:hAnsi="Tahoma" w:cs="Tahoma"/>
          <w:iCs/>
        </w:rPr>
        <w:t xml:space="preserve"> </w:t>
      </w:r>
      <w:r w:rsidR="00C07927" w:rsidRPr="00E5259D">
        <w:rPr>
          <w:rFonts w:ascii="Tahoma" w:hAnsi="Tahoma" w:cs="Tahoma"/>
          <w:bCs/>
        </w:rPr>
        <w:t xml:space="preserve">outgoing </w:t>
      </w:r>
      <w:r w:rsidR="00F97BAC" w:rsidRPr="00E5259D">
        <w:rPr>
          <w:rFonts w:ascii="Tahoma" w:hAnsi="Tahoma" w:cs="Tahoma"/>
          <w:bCs/>
        </w:rPr>
        <w:t xml:space="preserve">of the EALA Commission and </w:t>
      </w:r>
      <w:r w:rsidR="00C07927" w:rsidRPr="00E5259D">
        <w:rPr>
          <w:rFonts w:ascii="Tahoma" w:hAnsi="Tahoma" w:cs="Tahoma"/>
          <w:bCs/>
        </w:rPr>
        <w:t xml:space="preserve">Committee Chairpersons and felicitating the current </w:t>
      </w:r>
      <w:r w:rsidR="0059357A" w:rsidRPr="00E5259D">
        <w:rPr>
          <w:rFonts w:ascii="Tahoma" w:hAnsi="Tahoma" w:cs="Tahoma"/>
          <w:bCs/>
        </w:rPr>
        <w:t>M</w:t>
      </w:r>
      <w:r w:rsidR="00C07927" w:rsidRPr="00E5259D">
        <w:rPr>
          <w:rFonts w:ascii="Tahoma" w:hAnsi="Tahoma" w:cs="Tahoma"/>
          <w:bCs/>
        </w:rPr>
        <w:t xml:space="preserve">embers of </w:t>
      </w:r>
      <w:r w:rsidR="00764689" w:rsidRPr="00E5259D">
        <w:rPr>
          <w:rFonts w:ascii="Tahoma" w:hAnsi="Tahoma" w:cs="Tahoma"/>
          <w:bCs/>
        </w:rPr>
        <w:t>the EALA</w:t>
      </w:r>
      <w:r w:rsidR="00F97BAC" w:rsidRPr="00E5259D">
        <w:rPr>
          <w:rFonts w:ascii="Tahoma" w:hAnsi="Tahoma" w:cs="Tahoma"/>
          <w:bCs/>
        </w:rPr>
        <w:t xml:space="preserve"> </w:t>
      </w:r>
      <w:r w:rsidR="0059357A" w:rsidRPr="00E5259D">
        <w:rPr>
          <w:rFonts w:ascii="Tahoma" w:hAnsi="Tahoma" w:cs="Tahoma"/>
          <w:bCs/>
        </w:rPr>
        <w:t>C</w:t>
      </w:r>
      <w:r w:rsidR="00C07927" w:rsidRPr="00E5259D">
        <w:rPr>
          <w:rFonts w:ascii="Tahoma" w:hAnsi="Tahoma" w:cs="Tahoma"/>
          <w:bCs/>
        </w:rPr>
        <w:t>ommission of the 5</w:t>
      </w:r>
      <w:r w:rsidR="00C07927" w:rsidRPr="00E5259D">
        <w:rPr>
          <w:rFonts w:ascii="Tahoma" w:hAnsi="Tahoma" w:cs="Tahoma"/>
          <w:bCs/>
          <w:vertAlign w:val="superscript"/>
        </w:rPr>
        <w:t>th</w:t>
      </w:r>
      <w:r w:rsidR="00C07927" w:rsidRPr="00E5259D">
        <w:rPr>
          <w:rFonts w:ascii="Tahoma" w:hAnsi="Tahoma" w:cs="Tahoma"/>
          <w:bCs/>
        </w:rPr>
        <w:t xml:space="preserve"> </w:t>
      </w:r>
      <w:r w:rsidR="0059357A" w:rsidRPr="00E5259D">
        <w:rPr>
          <w:rFonts w:ascii="Tahoma" w:hAnsi="Tahoma" w:cs="Tahoma"/>
          <w:bCs/>
        </w:rPr>
        <w:t>A</w:t>
      </w:r>
      <w:r w:rsidR="00C07927" w:rsidRPr="00E5259D">
        <w:rPr>
          <w:rFonts w:ascii="Tahoma" w:hAnsi="Tahoma" w:cs="Tahoma"/>
          <w:bCs/>
        </w:rPr>
        <w:t>ssembly for being duly elected to serve EALA and EAC.”</w:t>
      </w:r>
    </w:p>
    <w:p w14:paraId="483E7B68" w14:textId="77777777" w:rsidR="001A6F31" w:rsidRPr="00E5259D" w:rsidRDefault="001A6F31" w:rsidP="00E5259D">
      <w:pPr>
        <w:pStyle w:val="NoSpacing"/>
      </w:pPr>
    </w:p>
    <w:p w14:paraId="6A465DFA" w14:textId="5847CFDD" w:rsidR="00C653BD" w:rsidRPr="00E5259D" w:rsidRDefault="00C653BD" w:rsidP="00C653BD">
      <w:pPr>
        <w:jc w:val="center"/>
        <w:rPr>
          <w:rFonts w:ascii="Tahoma" w:hAnsi="Tahoma" w:cs="Tahoma"/>
          <w:b/>
          <w:bCs/>
        </w:rPr>
      </w:pPr>
      <w:r w:rsidRPr="00E5259D">
        <w:rPr>
          <w:rFonts w:ascii="Tahoma" w:hAnsi="Tahoma" w:cs="Tahoma"/>
          <w:b/>
          <w:bCs/>
        </w:rPr>
        <w:t>(Hon Dr. Abdullah Hasnuu Makame)</w:t>
      </w:r>
    </w:p>
    <w:sectPr w:rsidR="00C653BD" w:rsidRPr="00E5259D" w:rsidSect="001A6F31">
      <w:footerReference w:type="default" r:id="rId9"/>
      <w:pgSz w:w="12240" w:h="15840"/>
      <w:pgMar w:top="630" w:right="720" w:bottom="9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AF49" w14:textId="77777777" w:rsidR="001C7C99" w:rsidRDefault="001C7C99" w:rsidP="00693780">
      <w:pPr>
        <w:spacing w:after="0" w:line="240" w:lineRule="auto"/>
      </w:pPr>
      <w:r>
        <w:separator/>
      </w:r>
    </w:p>
  </w:endnote>
  <w:endnote w:type="continuationSeparator" w:id="0">
    <w:p w14:paraId="593479D2" w14:textId="77777777" w:rsidR="001C7C99" w:rsidRDefault="001C7C99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altName w:val="Cambria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3E076403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</w:t>
    </w:r>
  </w:p>
  <w:p w14:paraId="11B355B8" w14:textId="5601771B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</w:t>
    </w:r>
    <w:r w:rsidR="00902FD7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112931">
      <w:rPr>
        <w:rFonts w:ascii="Tahoma" w:eastAsia="Times New Roman" w:hAnsi="Tahoma" w:cs="Tahoma"/>
        <w:b/>
        <w:sz w:val="12"/>
        <w:szCs w:val="12"/>
        <w:lang w:val="en-GB"/>
      </w:rPr>
      <w:t>14</w:t>
    </w:r>
    <w:r w:rsidR="002E5FC9" w:rsidRPr="00EC0E5B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2E5FC9">
      <w:rPr>
        <w:rFonts w:ascii="Tahoma" w:eastAsia="Times New Roman" w:hAnsi="Tahoma" w:cs="Tahoma"/>
        <w:b/>
        <w:sz w:val="12"/>
        <w:szCs w:val="12"/>
        <w:lang w:val="en-GB"/>
      </w:rPr>
      <w:t xml:space="preserve"> July</w:t>
    </w:r>
    <w:r w:rsidR="0016657A">
      <w:rPr>
        <w:rFonts w:ascii="Tahoma" w:eastAsia="Times New Roman" w:hAnsi="Tahoma" w:cs="Tahoma"/>
        <w:b/>
        <w:sz w:val="12"/>
        <w:szCs w:val="12"/>
        <w:lang w:val="en-GB"/>
      </w:rPr>
      <w:t>, 2025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8B96" w14:textId="77777777" w:rsidR="001C7C99" w:rsidRDefault="001C7C99" w:rsidP="00693780">
      <w:pPr>
        <w:spacing w:after="0" w:line="240" w:lineRule="auto"/>
      </w:pPr>
      <w:r>
        <w:separator/>
      </w:r>
    </w:p>
  </w:footnote>
  <w:footnote w:type="continuationSeparator" w:id="0">
    <w:p w14:paraId="4A09C5B3" w14:textId="77777777" w:rsidR="001C7C99" w:rsidRDefault="001C7C99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06FE"/>
    <w:multiLevelType w:val="hybridMultilevel"/>
    <w:tmpl w:val="CCEE3C2A"/>
    <w:lvl w:ilvl="0" w:tplc="9BFA4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CDD"/>
    <w:multiLevelType w:val="hybridMultilevel"/>
    <w:tmpl w:val="E4342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51DCA"/>
    <w:multiLevelType w:val="hybridMultilevel"/>
    <w:tmpl w:val="63AC42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33CE20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6BAD"/>
    <w:multiLevelType w:val="hybridMultilevel"/>
    <w:tmpl w:val="A1A0069C"/>
    <w:lvl w:ilvl="0" w:tplc="D90AC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95D3E"/>
    <w:multiLevelType w:val="hybridMultilevel"/>
    <w:tmpl w:val="7BF861CC"/>
    <w:lvl w:ilvl="0" w:tplc="DFC2BB2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215F1"/>
    <w:multiLevelType w:val="hybridMultilevel"/>
    <w:tmpl w:val="1C6E0DE4"/>
    <w:lvl w:ilvl="0" w:tplc="C10C820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1B30D9"/>
    <w:multiLevelType w:val="hybridMultilevel"/>
    <w:tmpl w:val="526A31F4"/>
    <w:lvl w:ilvl="0" w:tplc="BE6A70A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C540D"/>
    <w:multiLevelType w:val="hybridMultilevel"/>
    <w:tmpl w:val="20641A1E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0501C4"/>
    <w:multiLevelType w:val="hybridMultilevel"/>
    <w:tmpl w:val="A6662BF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3546DF"/>
    <w:multiLevelType w:val="hybridMultilevel"/>
    <w:tmpl w:val="238859BC"/>
    <w:lvl w:ilvl="0" w:tplc="166C8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C7AE9"/>
    <w:multiLevelType w:val="hybridMultilevel"/>
    <w:tmpl w:val="E504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CC0B00"/>
    <w:multiLevelType w:val="hybridMultilevel"/>
    <w:tmpl w:val="FCA4E34C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51E29"/>
    <w:multiLevelType w:val="hybridMultilevel"/>
    <w:tmpl w:val="9724C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E534C"/>
    <w:multiLevelType w:val="hybridMultilevel"/>
    <w:tmpl w:val="2FE0031E"/>
    <w:lvl w:ilvl="0" w:tplc="952AD7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8AC1303"/>
    <w:multiLevelType w:val="hybridMultilevel"/>
    <w:tmpl w:val="07A22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6F177B"/>
    <w:multiLevelType w:val="hybridMultilevel"/>
    <w:tmpl w:val="F7B6A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E54A2"/>
    <w:multiLevelType w:val="hybridMultilevel"/>
    <w:tmpl w:val="3928450A"/>
    <w:lvl w:ilvl="0" w:tplc="933CE20E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6818315C"/>
    <w:multiLevelType w:val="hybridMultilevel"/>
    <w:tmpl w:val="570844E8"/>
    <w:lvl w:ilvl="0" w:tplc="9A9E24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FF2600"/>
    <w:multiLevelType w:val="hybridMultilevel"/>
    <w:tmpl w:val="6C8A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4" w15:restartNumberingAfterBreak="0">
    <w:nsid w:val="6B125A0F"/>
    <w:multiLevelType w:val="hybridMultilevel"/>
    <w:tmpl w:val="57D8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65509"/>
    <w:multiLevelType w:val="hybridMultilevel"/>
    <w:tmpl w:val="140A209E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55355A"/>
    <w:multiLevelType w:val="hybridMultilevel"/>
    <w:tmpl w:val="BD308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46017"/>
    <w:multiLevelType w:val="hybridMultilevel"/>
    <w:tmpl w:val="2F24DD34"/>
    <w:lvl w:ilvl="0" w:tplc="9AECF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28"/>
  </w:num>
  <w:num w:numId="2" w16cid:durableId="522594498">
    <w:abstractNumId w:val="38"/>
  </w:num>
  <w:num w:numId="3" w16cid:durableId="247202211">
    <w:abstractNumId w:val="31"/>
  </w:num>
  <w:num w:numId="4" w16cid:durableId="1347247793">
    <w:abstractNumId w:val="16"/>
  </w:num>
  <w:num w:numId="5" w16cid:durableId="521936786">
    <w:abstractNumId w:val="9"/>
  </w:num>
  <w:num w:numId="6" w16cid:durableId="1408041495">
    <w:abstractNumId w:val="26"/>
  </w:num>
  <w:num w:numId="7" w16cid:durableId="1612861456">
    <w:abstractNumId w:val="10"/>
  </w:num>
  <w:num w:numId="8" w16cid:durableId="952246485">
    <w:abstractNumId w:val="12"/>
  </w:num>
  <w:num w:numId="9" w16cid:durableId="1082800260">
    <w:abstractNumId w:val="17"/>
  </w:num>
  <w:num w:numId="10" w16cid:durableId="1844856485">
    <w:abstractNumId w:val="43"/>
  </w:num>
  <w:num w:numId="11" w16cid:durableId="789739594">
    <w:abstractNumId w:val="24"/>
  </w:num>
  <w:num w:numId="12" w16cid:durableId="92014200">
    <w:abstractNumId w:val="32"/>
  </w:num>
  <w:num w:numId="13" w16cid:durableId="1347710791">
    <w:abstractNumId w:val="30"/>
  </w:num>
  <w:num w:numId="14" w16cid:durableId="1574388543">
    <w:abstractNumId w:val="41"/>
  </w:num>
  <w:num w:numId="15" w16cid:durableId="956523185">
    <w:abstractNumId w:val="42"/>
  </w:num>
  <w:num w:numId="16" w16cid:durableId="1125154403">
    <w:abstractNumId w:val="22"/>
  </w:num>
  <w:num w:numId="17" w16cid:durableId="273942876">
    <w:abstractNumId w:val="8"/>
  </w:num>
  <w:num w:numId="18" w16cid:durableId="1073892932">
    <w:abstractNumId w:val="2"/>
  </w:num>
  <w:num w:numId="19" w16cid:durableId="149836573">
    <w:abstractNumId w:val="19"/>
  </w:num>
  <w:num w:numId="20" w16cid:durableId="1035275833">
    <w:abstractNumId w:val="11"/>
  </w:num>
  <w:num w:numId="21" w16cid:durableId="1319723479">
    <w:abstractNumId w:val="50"/>
  </w:num>
  <w:num w:numId="22" w16cid:durableId="1922251169">
    <w:abstractNumId w:val="14"/>
  </w:num>
  <w:num w:numId="23" w16cid:durableId="1625575778">
    <w:abstractNumId w:val="0"/>
  </w:num>
  <w:num w:numId="24" w16cid:durableId="1963534783">
    <w:abstractNumId w:val="46"/>
  </w:num>
  <w:num w:numId="25" w16cid:durableId="447357052">
    <w:abstractNumId w:val="15"/>
  </w:num>
  <w:num w:numId="26" w16cid:durableId="1432315087">
    <w:abstractNumId w:val="33"/>
  </w:num>
  <w:num w:numId="27" w16cid:durableId="1294943920">
    <w:abstractNumId w:val="48"/>
  </w:num>
  <w:num w:numId="28" w16cid:durableId="978729565">
    <w:abstractNumId w:val="36"/>
  </w:num>
  <w:num w:numId="29" w16cid:durableId="1505441510">
    <w:abstractNumId w:val="34"/>
  </w:num>
  <w:num w:numId="30" w16cid:durableId="1538277722">
    <w:abstractNumId w:val="29"/>
  </w:num>
  <w:num w:numId="31" w16cid:durableId="224033388">
    <w:abstractNumId w:val="27"/>
  </w:num>
  <w:num w:numId="32" w16cid:durableId="709692754">
    <w:abstractNumId w:val="23"/>
  </w:num>
  <w:num w:numId="33" w16cid:durableId="1627350105">
    <w:abstractNumId w:val="47"/>
  </w:num>
  <w:num w:numId="34" w16cid:durableId="88623083">
    <w:abstractNumId w:val="21"/>
  </w:num>
  <w:num w:numId="35" w16cid:durableId="1368720099">
    <w:abstractNumId w:val="44"/>
  </w:num>
  <w:num w:numId="36" w16cid:durableId="1503012344">
    <w:abstractNumId w:val="37"/>
  </w:num>
  <w:num w:numId="37" w16cid:durableId="1751465382">
    <w:abstractNumId w:val="35"/>
  </w:num>
  <w:num w:numId="38" w16cid:durableId="1572620187">
    <w:abstractNumId w:val="18"/>
  </w:num>
  <w:num w:numId="39" w16cid:durableId="495343955">
    <w:abstractNumId w:val="39"/>
  </w:num>
  <w:num w:numId="40" w16cid:durableId="1592425343">
    <w:abstractNumId w:val="3"/>
  </w:num>
  <w:num w:numId="41" w16cid:durableId="1145392515">
    <w:abstractNumId w:val="6"/>
  </w:num>
  <w:num w:numId="42" w16cid:durableId="1561330045">
    <w:abstractNumId w:val="25"/>
  </w:num>
  <w:num w:numId="43" w16cid:durableId="246960881">
    <w:abstractNumId w:val="13"/>
  </w:num>
  <w:num w:numId="44" w16cid:durableId="2125877227">
    <w:abstractNumId w:val="4"/>
  </w:num>
  <w:num w:numId="45" w16cid:durableId="568732629">
    <w:abstractNumId w:val="5"/>
  </w:num>
  <w:num w:numId="46" w16cid:durableId="593514373">
    <w:abstractNumId w:val="7"/>
  </w:num>
  <w:num w:numId="47" w16cid:durableId="425081339">
    <w:abstractNumId w:val="20"/>
  </w:num>
  <w:num w:numId="48" w16cid:durableId="657461941">
    <w:abstractNumId w:val="49"/>
  </w:num>
  <w:num w:numId="49" w16cid:durableId="151527601">
    <w:abstractNumId w:val="45"/>
  </w:num>
  <w:num w:numId="50" w16cid:durableId="1810973031">
    <w:abstractNumId w:val="40"/>
  </w:num>
  <w:num w:numId="51" w16cid:durableId="110607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3264"/>
    <w:rsid w:val="0000374A"/>
    <w:rsid w:val="00006296"/>
    <w:rsid w:val="00020842"/>
    <w:rsid w:val="00020E9C"/>
    <w:rsid w:val="0002450C"/>
    <w:rsid w:val="00026350"/>
    <w:rsid w:val="00026EC8"/>
    <w:rsid w:val="00032377"/>
    <w:rsid w:val="00034315"/>
    <w:rsid w:val="000374E8"/>
    <w:rsid w:val="00041FB0"/>
    <w:rsid w:val="000503F6"/>
    <w:rsid w:val="00053F38"/>
    <w:rsid w:val="00056C15"/>
    <w:rsid w:val="000573A3"/>
    <w:rsid w:val="00063037"/>
    <w:rsid w:val="00080421"/>
    <w:rsid w:val="00082805"/>
    <w:rsid w:val="00083FAE"/>
    <w:rsid w:val="0008549A"/>
    <w:rsid w:val="00090392"/>
    <w:rsid w:val="000914F9"/>
    <w:rsid w:val="0009215B"/>
    <w:rsid w:val="000965EE"/>
    <w:rsid w:val="000975FA"/>
    <w:rsid w:val="000B2C2B"/>
    <w:rsid w:val="000B3085"/>
    <w:rsid w:val="000B627F"/>
    <w:rsid w:val="000C047F"/>
    <w:rsid w:val="000C47BA"/>
    <w:rsid w:val="000C68AF"/>
    <w:rsid w:val="000C7C74"/>
    <w:rsid w:val="000D07E5"/>
    <w:rsid w:val="000D120B"/>
    <w:rsid w:val="000D7B3C"/>
    <w:rsid w:val="000E1AD3"/>
    <w:rsid w:val="000F1E22"/>
    <w:rsid w:val="000F44EE"/>
    <w:rsid w:val="00106C1D"/>
    <w:rsid w:val="00106D63"/>
    <w:rsid w:val="00112931"/>
    <w:rsid w:val="0011717F"/>
    <w:rsid w:val="0011774E"/>
    <w:rsid w:val="00117DEC"/>
    <w:rsid w:val="00120E77"/>
    <w:rsid w:val="00121519"/>
    <w:rsid w:val="001230C0"/>
    <w:rsid w:val="001247EE"/>
    <w:rsid w:val="0012508F"/>
    <w:rsid w:val="00125526"/>
    <w:rsid w:val="001350E1"/>
    <w:rsid w:val="00142C01"/>
    <w:rsid w:val="00143FC9"/>
    <w:rsid w:val="001449C3"/>
    <w:rsid w:val="00145C91"/>
    <w:rsid w:val="00150299"/>
    <w:rsid w:val="00150A57"/>
    <w:rsid w:val="00152E0E"/>
    <w:rsid w:val="00154846"/>
    <w:rsid w:val="001564E9"/>
    <w:rsid w:val="00157AE0"/>
    <w:rsid w:val="0016657A"/>
    <w:rsid w:val="00174572"/>
    <w:rsid w:val="0018437F"/>
    <w:rsid w:val="00184558"/>
    <w:rsid w:val="00187043"/>
    <w:rsid w:val="00193717"/>
    <w:rsid w:val="001A15F9"/>
    <w:rsid w:val="001A5FAD"/>
    <w:rsid w:val="001A6F31"/>
    <w:rsid w:val="001B02D0"/>
    <w:rsid w:val="001B2EEA"/>
    <w:rsid w:val="001B56D6"/>
    <w:rsid w:val="001B6C94"/>
    <w:rsid w:val="001B78C3"/>
    <w:rsid w:val="001C0E96"/>
    <w:rsid w:val="001C5290"/>
    <w:rsid w:val="001C7C99"/>
    <w:rsid w:val="001D4A54"/>
    <w:rsid w:val="001E5672"/>
    <w:rsid w:val="001E7095"/>
    <w:rsid w:val="001E7099"/>
    <w:rsid w:val="001F0B5E"/>
    <w:rsid w:val="001F1BC5"/>
    <w:rsid w:val="001F3CE6"/>
    <w:rsid w:val="001F6956"/>
    <w:rsid w:val="001F6985"/>
    <w:rsid w:val="00200C02"/>
    <w:rsid w:val="002023F6"/>
    <w:rsid w:val="00222232"/>
    <w:rsid w:val="002262F5"/>
    <w:rsid w:val="002343C5"/>
    <w:rsid w:val="00236E77"/>
    <w:rsid w:val="002373D3"/>
    <w:rsid w:val="00243E6A"/>
    <w:rsid w:val="00244855"/>
    <w:rsid w:val="0024738A"/>
    <w:rsid w:val="00255E77"/>
    <w:rsid w:val="00260430"/>
    <w:rsid w:val="0026652C"/>
    <w:rsid w:val="002668D1"/>
    <w:rsid w:val="00273672"/>
    <w:rsid w:val="00274343"/>
    <w:rsid w:val="00274799"/>
    <w:rsid w:val="00283A11"/>
    <w:rsid w:val="00285573"/>
    <w:rsid w:val="00286CE6"/>
    <w:rsid w:val="00294FC5"/>
    <w:rsid w:val="00295B5D"/>
    <w:rsid w:val="00296A49"/>
    <w:rsid w:val="00297491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551C"/>
    <w:rsid w:val="002C6108"/>
    <w:rsid w:val="002D1278"/>
    <w:rsid w:val="002D46D1"/>
    <w:rsid w:val="002D6674"/>
    <w:rsid w:val="002E1D41"/>
    <w:rsid w:val="002E2613"/>
    <w:rsid w:val="002E29C2"/>
    <w:rsid w:val="002E4388"/>
    <w:rsid w:val="002E5FC9"/>
    <w:rsid w:val="002E7320"/>
    <w:rsid w:val="00302212"/>
    <w:rsid w:val="00303DBB"/>
    <w:rsid w:val="00303FC0"/>
    <w:rsid w:val="00305830"/>
    <w:rsid w:val="00305ADE"/>
    <w:rsid w:val="0030791A"/>
    <w:rsid w:val="003114E1"/>
    <w:rsid w:val="00311976"/>
    <w:rsid w:val="00317C3B"/>
    <w:rsid w:val="00320EAD"/>
    <w:rsid w:val="003235F2"/>
    <w:rsid w:val="00324719"/>
    <w:rsid w:val="00325C12"/>
    <w:rsid w:val="00332317"/>
    <w:rsid w:val="003334E9"/>
    <w:rsid w:val="0033406A"/>
    <w:rsid w:val="0033589D"/>
    <w:rsid w:val="003371D3"/>
    <w:rsid w:val="0034394D"/>
    <w:rsid w:val="0034798F"/>
    <w:rsid w:val="003514C8"/>
    <w:rsid w:val="00356CE3"/>
    <w:rsid w:val="00356D8A"/>
    <w:rsid w:val="00360D59"/>
    <w:rsid w:val="00370E7D"/>
    <w:rsid w:val="00372726"/>
    <w:rsid w:val="003824C9"/>
    <w:rsid w:val="00385D21"/>
    <w:rsid w:val="00392133"/>
    <w:rsid w:val="003930C3"/>
    <w:rsid w:val="003A5E56"/>
    <w:rsid w:val="003B1FE3"/>
    <w:rsid w:val="003B2041"/>
    <w:rsid w:val="003B270F"/>
    <w:rsid w:val="003B2D03"/>
    <w:rsid w:val="003B40BA"/>
    <w:rsid w:val="003B59CE"/>
    <w:rsid w:val="003B69EC"/>
    <w:rsid w:val="003B7666"/>
    <w:rsid w:val="003C069D"/>
    <w:rsid w:val="003C332C"/>
    <w:rsid w:val="003C562A"/>
    <w:rsid w:val="003C57A3"/>
    <w:rsid w:val="003C6D57"/>
    <w:rsid w:val="003D3AC5"/>
    <w:rsid w:val="003F0722"/>
    <w:rsid w:val="003F184C"/>
    <w:rsid w:val="003F210E"/>
    <w:rsid w:val="0041028C"/>
    <w:rsid w:val="00411778"/>
    <w:rsid w:val="00411D77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6763F"/>
    <w:rsid w:val="004708F1"/>
    <w:rsid w:val="004877B1"/>
    <w:rsid w:val="004916DB"/>
    <w:rsid w:val="00493736"/>
    <w:rsid w:val="00496C24"/>
    <w:rsid w:val="00496FB6"/>
    <w:rsid w:val="004A5630"/>
    <w:rsid w:val="004B0A47"/>
    <w:rsid w:val="004B3E99"/>
    <w:rsid w:val="004C2B1C"/>
    <w:rsid w:val="004C5E02"/>
    <w:rsid w:val="004C60BC"/>
    <w:rsid w:val="004D0FC8"/>
    <w:rsid w:val="004D27BE"/>
    <w:rsid w:val="004E2690"/>
    <w:rsid w:val="004E39CE"/>
    <w:rsid w:val="004E4345"/>
    <w:rsid w:val="004E770B"/>
    <w:rsid w:val="004E77A7"/>
    <w:rsid w:val="004E7A38"/>
    <w:rsid w:val="004F069E"/>
    <w:rsid w:val="004F228E"/>
    <w:rsid w:val="004F2D29"/>
    <w:rsid w:val="00501966"/>
    <w:rsid w:val="00502051"/>
    <w:rsid w:val="00503FF4"/>
    <w:rsid w:val="00515DC8"/>
    <w:rsid w:val="005177E0"/>
    <w:rsid w:val="00520E30"/>
    <w:rsid w:val="005236E1"/>
    <w:rsid w:val="0053213D"/>
    <w:rsid w:val="00534ABC"/>
    <w:rsid w:val="00537AA3"/>
    <w:rsid w:val="00541DEA"/>
    <w:rsid w:val="005463A1"/>
    <w:rsid w:val="0054683A"/>
    <w:rsid w:val="005473C6"/>
    <w:rsid w:val="00547B8B"/>
    <w:rsid w:val="005531D6"/>
    <w:rsid w:val="00556412"/>
    <w:rsid w:val="00561AE9"/>
    <w:rsid w:val="005624F8"/>
    <w:rsid w:val="00567F8B"/>
    <w:rsid w:val="00576905"/>
    <w:rsid w:val="00577244"/>
    <w:rsid w:val="00580A7E"/>
    <w:rsid w:val="00580EEB"/>
    <w:rsid w:val="00581256"/>
    <w:rsid w:val="005841DB"/>
    <w:rsid w:val="0058714A"/>
    <w:rsid w:val="005872A8"/>
    <w:rsid w:val="00587CA9"/>
    <w:rsid w:val="00590228"/>
    <w:rsid w:val="00592683"/>
    <w:rsid w:val="00592D0A"/>
    <w:rsid w:val="0059357A"/>
    <w:rsid w:val="005A0057"/>
    <w:rsid w:val="005A78BF"/>
    <w:rsid w:val="005B6B87"/>
    <w:rsid w:val="005C326E"/>
    <w:rsid w:val="005C37B3"/>
    <w:rsid w:val="005C4A65"/>
    <w:rsid w:val="005D1EBC"/>
    <w:rsid w:val="005D206C"/>
    <w:rsid w:val="005D2FDF"/>
    <w:rsid w:val="005D48B1"/>
    <w:rsid w:val="005D4F8E"/>
    <w:rsid w:val="005D6D35"/>
    <w:rsid w:val="005D79CF"/>
    <w:rsid w:val="005E3ED5"/>
    <w:rsid w:val="005E5B5A"/>
    <w:rsid w:val="005F6C80"/>
    <w:rsid w:val="0060331C"/>
    <w:rsid w:val="006054B2"/>
    <w:rsid w:val="00613302"/>
    <w:rsid w:val="00614164"/>
    <w:rsid w:val="006160D6"/>
    <w:rsid w:val="00630BF1"/>
    <w:rsid w:val="00633AD0"/>
    <w:rsid w:val="00636C70"/>
    <w:rsid w:val="00640285"/>
    <w:rsid w:val="00641AEA"/>
    <w:rsid w:val="00645D4F"/>
    <w:rsid w:val="00651B0A"/>
    <w:rsid w:val="00656791"/>
    <w:rsid w:val="0065693A"/>
    <w:rsid w:val="00660A83"/>
    <w:rsid w:val="00672A0E"/>
    <w:rsid w:val="006756DB"/>
    <w:rsid w:val="00675926"/>
    <w:rsid w:val="00681482"/>
    <w:rsid w:val="00681F32"/>
    <w:rsid w:val="00685A50"/>
    <w:rsid w:val="006868DF"/>
    <w:rsid w:val="00686E00"/>
    <w:rsid w:val="00690409"/>
    <w:rsid w:val="00693780"/>
    <w:rsid w:val="00693E3C"/>
    <w:rsid w:val="00694C2C"/>
    <w:rsid w:val="0069601F"/>
    <w:rsid w:val="006A0229"/>
    <w:rsid w:val="006B7F98"/>
    <w:rsid w:val="006C0A08"/>
    <w:rsid w:val="006C11B6"/>
    <w:rsid w:val="006C2A2F"/>
    <w:rsid w:val="006C3D3B"/>
    <w:rsid w:val="006C6349"/>
    <w:rsid w:val="006F0455"/>
    <w:rsid w:val="006F1374"/>
    <w:rsid w:val="006F1943"/>
    <w:rsid w:val="006F6626"/>
    <w:rsid w:val="00706331"/>
    <w:rsid w:val="00707A8A"/>
    <w:rsid w:val="0071057F"/>
    <w:rsid w:val="00713832"/>
    <w:rsid w:val="00715077"/>
    <w:rsid w:val="00716624"/>
    <w:rsid w:val="00722933"/>
    <w:rsid w:val="00726B30"/>
    <w:rsid w:val="007275E3"/>
    <w:rsid w:val="007352B9"/>
    <w:rsid w:val="00741603"/>
    <w:rsid w:val="007601A2"/>
    <w:rsid w:val="0076067D"/>
    <w:rsid w:val="00762E69"/>
    <w:rsid w:val="00764689"/>
    <w:rsid w:val="0076588D"/>
    <w:rsid w:val="007660A7"/>
    <w:rsid w:val="00766971"/>
    <w:rsid w:val="00774518"/>
    <w:rsid w:val="007779B5"/>
    <w:rsid w:val="007839C3"/>
    <w:rsid w:val="00783B77"/>
    <w:rsid w:val="0078627D"/>
    <w:rsid w:val="00787FA2"/>
    <w:rsid w:val="00791949"/>
    <w:rsid w:val="00793F2C"/>
    <w:rsid w:val="007943EB"/>
    <w:rsid w:val="00797E80"/>
    <w:rsid w:val="007B0A73"/>
    <w:rsid w:val="007B3BD1"/>
    <w:rsid w:val="007B3DCB"/>
    <w:rsid w:val="007B42BE"/>
    <w:rsid w:val="007B47BD"/>
    <w:rsid w:val="007B5DD6"/>
    <w:rsid w:val="007B6933"/>
    <w:rsid w:val="007B7979"/>
    <w:rsid w:val="007C1898"/>
    <w:rsid w:val="007D0D58"/>
    <w:rsid w:val="007D35D9"/>
    <w:rsid w:val="007D398B"/>
    <w:rsid w:val="007D3F8D"/>
    <w:rsid w:val="007D5344"/>
    <w:rsid w:val="007D537E"/>
    <w:rsid w:val="007D6322"/>
    <w:rsid w:val="007E2449"/>
    <w:rsid w:val="007E543C"/>
    <w:rsid w:val="007E57E1"/>
    <w:rsid w:val="007F51C7"/>
    <w:rsid w:val="00800FB9"/>
    <w:rsid w:val="008070DF"/>
    <w:rsid w:val="00810FE3"/>
    <w:rsid w:val="0081100C"/>
    <w:rsid w:val="00811C96"/>
    <w:rsid w:val="0082252E"/>
    <w:rsid w:val="008321AC"/>
    <w:rsid w:val="00832E61"/>
    <w:rsid w:val="00834224"/>
    <w:rsid w:val="008416FB"/>
    <w:rsid w:val="00842D25"/>
    <w:rsid w:val="00851BBC"/>
    <w:rsid w:val="00852F17"/>
    <w:rsid w:val="00853AE1"/>
    <w:rsid w:val="00856AF7"/>
    <w:rsid w:val="008576C7"/>
    <w:rsid w:val="0086111B"/>
    <w:rsid w:val="00864F46"/>
    <w:rsid w:val="008728B4"/>
    <w:rsid w:val="00872C95"/>
    <w:rsid w:val="00876E76"/>
    <w:rsid w:val="00877B70"/>
    <w:rsid w:val="0088302F"/>
    <w:rsid w:val="00887A13"/>
    <w:rsid w:val="008908D9"/>
    <w:rsid w:val="00891646"/>
    <w:rsid w:val="008A155F"/>
    <w:rsid w:val="008A302F"/>
    <w:rsid w:val="008A3E26"/>
    <w:rsid w:val="008B6B56"/>
    <w:rsid w:val="008B7269"/>
    <w:rsid w:val="008B7B4A"/>
    <w:rsid w:val="008C2E34"/>
    <w:rsid w:val="008C5E50"/>
    <w:rsid w:val="008D3C4E"/>
    <w:rsid w:val="008D50C7"/>
    <w:rsid w:val="008E2B9F"/>
    <w:rsid w:val="008E3E76"/>
    <w:rsid w:val="008E5861"/>
    <w:rsid w:val="008E5A10"/>
    <w:rsid w:val="008F3930"/>
    <w:rsid w:val="008F6D07"/>
    <w:rsid w:val="00901979"/>
    <w:rsid w:val="00902FD7"/>
    <w:rsid w:val="00903A5D"/>
    <w:rsid w:val="00913023"/>
    <w:rsid w:val="009242E2"/>
    <w:rsid w:val="00926215"/>
    <w:rsid w:val="00927B9F"/>
    <w:rsid w:val="009357A8"/>
    <w:rsid w:val="0094254C"/>
    <w:rsid w:val="009432D6"/>
    <w:rsid w:val="00943D94"/>
    <w:rsid w:val="0095230D"/>
    <w:rsid w:val="00952D34"/>
    <w:rsid w:val="00953E4C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90362"/>
    <w:rsid w:val="00991325"/>
    <w:rsid w:val="00992887"/>
    <w:rsid w:val="00997455"/>
    <w:rsid w:val="009B1637"/>
    <w:rsid w:val="009B1973"/>
    <w:rsid w:val="009B7265"/>
    <w:rsid w:val="009D5A44"/>
    <w:rsid w:val="009E0584"/>
    <w:rsid w:val="009E27E0"/>
    <w:rsid w:val="009F3706"/>
    <w:rsid w:val="009F426F"/>
    <w:rsid w:val="009F4F31"/>
    <w:rsid w:val="009F6EA7"/>
    <w:rsid w:val="009F7753"/>
    <w:rsid w:val="009F7F0D"/>
    <w:rsid w:val="00A03B86"/>
    <w:rsid w:val="00A045EF"/>
    <w:rsid w:val="00A0467B"/>
    <w:rsid w:val="00A107EC"/>
    <w:rsid w:val="00A11CFF"/>
    <w:rsid w:val="00A1378D"/>
    <w:rsid w:val="00A14ED6"/>
    <w:rsid w:val="00A16D3F"/>
    <w:rsid w:val="00A17843"/>
    <w:rsid w:val="00A257EA"/>
    <w:rsid w:val="00A31EC1"/>
    <w:rsid w:val="00A37657"/>
    <w:rsid w:val="00A40ECC"/>
    <w:rsid w:val="00A4154E"/>
    <w:rsid w:val="00A41C1C"/>
    <w:rsid w:val="00A4279D"/>
    <w:rsid w:val="00A4402E"/>
    <w:rsid w:val="00A44FB5"/>
    <w:rsid w:val="00A46645"/>
    <w:rsid w:val="00A4793A"/>
    <w:rsid w:val="00A56A0F"/>
    <w:rsid w:val="00A64100"/>
    <w:rsid w:val="00A8176B"/>
    <w:rsid w:val="00A84CAA"/>
    <w:rsid w:val="00A87622"/>
    <w:rsid w:val="00A97DC2"/>
    <w:rsid w:val="00AA0D83"/>
    <w:rsid w:val="00AA0FC1"/>
    <w:rsid w:val="00AA4B2F"/>
    <w:rsid w:val="00AA4F2E"/>
    <w:rsid w:val="00AA6E06"/>
    <w:rsid w:val="00AA7A5A"/>
    <w:rsid w:val="00AC18E3"/>
    <w:rsid w:val="00AC1B4D"/>
    <w:rsid w:val="00AC68C0"/>
    <w:rsid w:val="00AD4C50"/>
    <w:rsid w:val="00AD63C7"/>
    <w:rsid w:val="00AD6A66"/>
    <w:rsid w:val="00AD7DB5"/>
    <w:rsid w:val="00AE7E55"/>
    <w:rsid w:val="00AF42CE"/>
    <w:rsid w:val="00B0144D"/>
    <w:rsid w:val="00B020FC"/>
    <w:rsid w:val="00B05F52"/>
    <w:rsid w:val="00B079C0"/>
    <w:rsid w:val="00B11591"/>
    <w:rsid w:val="00B13A8E"/>
    <w:rsid w:val="00B13BE0"/>
    <w:rsid w:val="00B147B5"/>
    <w:rsid w:val="00B20E50"/>
    <w:rsid w:val="00B2305F"/>
    <w:rsid w:val="00B23370"/>
    <w:rsid w:val="00B334F3"/>
    <w:rsid w:val="00B34261"/>
    <w:rsid w:val="00B40E14"/>
    <w:rsid w:val="00B42F4E"/>
    <w:rsid w:val="00B43BA1"/>
    <w:rsid w:val="00B520FD"/>
    <w:rsid w:val="00B52F26"/>
    <w:rsid w:val="00B53691"/>
    <w:rsid w:val="00B5639E"/>
    <w:rsid w:val="00B568D1"/>
    <w:rsid w:val="00B56919"/>
    <w:rsid w:val="00B57A8C"/>
    <w:rsid w:val="00B7155E"/>
    <w:rsid w:val="00B7191D"/>
    <w:rsid w:val="00B76494"/>
    <w:rsid w:val="00B76CA9"/>
    <w:rsid w:val="00B85E8C"/>
    <w:rsid w:val="00B93C1B"/>
    <w:rsid w:val="00B944D0"/>
    <w:rsid w:val="00BA40F1"/>
    <w:rsid w:val="00BA494D"/>
    <w:rsid w:val="00BA6886"/>
    <w:rsid w:val="00BB3391"/>
    <w:rsid w:val="00BB412F"/>
    <w:rsid w:val="00BB4A3B"/>
    <w:rsid w:val="00BD7FF7"/>
    <w:rsid w:val="00BE16D4"/>
    <w:rsid w:val="00BE2222"/>
    <w:rsid w:val="00BE3F8D"/>
    <w:rsid w:val="00BE763B"/>
    <w:rsid w:val="00BF0DDF"/>
    <w:rsid w:val="00BF2A35"/>
    <w:rsid w:val="00C00846"/>
    <w:rsid w:val="00C00854"/>
    <w:rsid w:val="00C064E3"/>
    <w:rsid w:val="00C07927"/>
    <w:rsid w:val="00C15416"/>
    <w:rsid w:val="00C15E39"/>
    <w:rsid w:val="00C16464"/>
    <w:rsid w:val="00C1780C"/>
    <w:rsid w:val="00C17E72"/>
    <w:rsid w:val="00C216AA"/>
    <w:rsid w:val="00C22642"/>
    <w:rsid w:val="00C22DF7"/>
    <w:rsid w:val="00C23709"/>
    <w:rsid w:val="00C24893"/>
    <w:rsid w:val="00C26F60"/>
    <w:rsid w:val="00C336BB"/>
    <w:rsid w:val="00C36A34"/>
    <w:rsid w:val="00C53C9E"/>
    <w:rsid w:val="00C55996"/>
    <w:rsid w:val="00C567BB"/>
    <w:rsid w:val="00C570CA"/>
    <w:rsid w:val="00C62AA7"/>
    <w:rsid w:val="00C64C2D"/>
    <w:rsid w:val="00C653BD"/>
    <w:rsid w:val="00C67548"/>
    <w:rsid w:val="00C72FCF"/>
    <w:rsid w:val="00C7578D"/>
    <w:rsid w:val="00C76A16"/>
    <w:rsid w:val="00C7760E"/>
    <w:rsid w:val="00C87949"/>
    <w:rsid w:val="00C9495B"/>
    <w:rsid w:val="00CA0732"/>
    <w:rsid w:val="00CA0851"/>
    <w:rsid w:val="00CA3C07"/>
    <w:rsid w:val="00CB5CCF"/>
    <w:rsid w:val="00CB6FC2"/>
    <w:rsid w:val="00CC1EAD"/>
    <w:rsid w:val="00CD2F39"/>
    <w:rsid w:val="00CF0536"/>
    <w:rsid w:val="00CF4DBA"/>
    <w:rsid w:val="00D026A5"/>
    <w:rsid w:val="00D06401"/>
    <w:rsid w:val="00D138A2"/>
    <w:rsid w:val="00D13F8A"/>
    <w:rsid w:val="00D14D6A"/>
    <w:rsid w:val="00D17B0C"/>
    <w:rsid w:val="00D200C5"/>
    <w:rsid w:val="00D20785"/>
    <w:rsid w:val="00D22DA9"/>
    <w:rsid w:val="00D27C1C"/>
    <w:rsid w:val="00D335F7"/>
    <w:rsid w:val="00D35B87"/>
    <w:rsid w:val="00D3773C"/>
    <w:rsid w:val="00D406F3"/>
    <w:rsid w:val="00D41E90"/>
    <w:rsid w:val="00D46895"/>
    <w:rsid w:val="00D60555"/>
    <w:rsid w:val="00D61667"/>
    <w:rsid w:val="00D647AB"/>
    <w:rsid w:val="00D65DA9"/>
    <w:rsid w:val="00D70518"/>
    <w:rsid w:val="00D71FFE"/>
    <w:rsid w:val="00D744AD"/>
    <w:rsid w:val="00D77AE6"/>
    <w:rsid w:val="00D77B95"/>
    <w:rsid w:val="00D81FFD"/>
    <w:rsid w:val="00D8762D"/>
    <w:rsid w:val="00D92A98"/>
    <w:rsid w:val="00D93635"/>
    <w:rsid w:val="00D95540"/>
    <w:rsid w:val="00D9588C"/>
    <w:rsid w:val="00DA15C2"/>
    <w:rsid w:val="00DA41F3"/>
    <w:rsid w:val="00DA4DCB"/>
    <w:rsid w:val="00DA623C"/>
    <w:rsid w:val="00DB3125"/>
    <w:rsid w:val="00DC4292"/>
    <w:rsid w:val="00DC69ED"/>
    <w:rsid w:val="00DC7CE0"/>
    <w:rsid w:val="00DD23C8"/>
    <w:rsid w:val="00DD55EA"/>
    <w:rsid w:val="00DD6479"/>
    <w:rsid w:val="00DE0132"/>
    <w:rsid w:val="00DE1AEB"/>
    <w:rsid w:val="00DE318B"/>
    <w:rsid w:val="00DE53FC"/>
    <w:rsid w:val="00DE66FC"/>
    <w:rsid w:val="00DF111B"/>
    <w:rsid w:val="00DF1691"/>
    <w:rsid w:val="00DF6D68"/>
    <w:rsid w:val="00DF7F4B"/>
    <w:rsid w:val="00E03940"/>
    <w:rsid w:val="00E04D8E"/>
    <w:rsid w:val="00E07426"/>
    <w:rsid w:val="00E14B69"/>
    <w:rsid w:val="00E16A7C"/>
    <w:rsid w:val="00E27908"/>
    <w:rsid w:val="00E30012"/>
    <w:rsid w:val="00E34765"/>
    <w:rsid w:val="00E37C9F"/>
    <w:rsid w:val="00E43BD1"/>
    <w:rsid w:val="00E45EDF"/>
    <w:rsid w:val="00E46EA4"/>
    <w:rsid w:val="00E47464"/>
    <w:rsid w:val="00E5259D"/>
    <w:rsid w:val="00E52E18"/>
    <w:rsid w:val="00E538D8"/>
    <w:rsid w:val="00E55DF6"/>
    <w:rsid w:val="00E5718B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819E3"/>
    <w:rsid w:val="00E81CD3"/>
    <w:rsid w:val="00E824EC"/>
    <w:rsid w:val="00E831C7"/>
    <w:rsid w:val="00E853E4"/>
    <w:rsid w:val="00E85B3D"/>
    <w:rsid w:val="00E914E6"/>
    <w:rsid w:val="00E946CA"/>
    <w:rsid w:val="00E964FA"/>
    <w:rsid w:val="00E96CFC"/>
    <w:rsid w:val="00EA16E0"/>
    <w:rsid w:val="00EA66C2"/>
    <w:rsid w:val="00EB6B2C"/>
    <w:rsid w:val="00EC0E5B"/>
    <w:rsid w:val="00EC1274"/>
    <w:rsid w:val="00ED5F37"/>
    <w:rsid w:val="00ED6EB6"/>
    <w:rsid w:val="00EE4BB9"/>
    <w:rsid w:val="00EE66DA"/>
    <w:rsid w:val="00EF00E5"/>
    <w:rsid w:val="00EF142B"/>
    <w:rsid w:val="00EF167A"/>
    <w:rsid w:val="00EF18EE"/>
    <w:rsid w:val="00EF32B8"/>
    <w:rsid w:val="00EF755A"/>
    <w:rsid w:val="00F03898"/>
    <w:rsid w:val="00F04257"/>
    <w:rsid w:val="00F10A68"/>
    <w:rsid w:val="00F11B67"/>
    <w:rsid w:val="00F13167"/>
    <w:rsid w:val="00F14B59"/>
    <w:rsid w:val="00F14D79"/>
    <w:rsid w:val="00F2114D"/>
    <w:rsid w:val="00F21B13"/>
    <w:rsid w:val="00F2462C"/>
    <w:rsid w:val="00F253A0"/>
    <w:rsid w:val="00F2630D"/>
    <w:rsid w:val="00F26C29"/>
    <w:rsid w:val="00F31B7C"/>
    <w:rsid w:val="00F36FB6"/>
    <w:rsid w:val="00F42558"/>
    <w:rsid w:val="00F55D9D"/>
    <w:rsid w:val="00F66459"/>
    <w:rsid w:val="00F674B1"/>
    <w:rsid w:val="00F72649"/>
    <w:rsid w:val="00F72E30"/>
    <w:rsid w:val="00F80B64"/>
    <w:rsid w:val="00F96489"/>
    <w:rsid w:val="00F9662B"/>
    <w:rsid w:val="00F97BAC"/>
    <w:rsid w:val="00FA160A"/>
    <w:rsid w:val="00FA16B0"/>
    <w:rsid w:val="00FA1B6F"/>
    <w:rsid w:val="00FA5775"/>
    <w:rsid w:val="00FA58E0"/>
    <w:rsid w:val="00FA662B"/>
    <w:rsid w:val="00FB1486"/>
    <w:rsid w:val="00FC2E0E"/>
    <w:rsid w:val="00FD0BED"/>
    <w:rsid w:val="00FD358D"/>
    <w:rsid w:val="00FE1DF1"/>
    <w:rsid w:val="00FE6442"/>
    <w:rsid w:val="00FF2D76"/>
    <w:rsid w:val="00FF6D0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/(57)</vt:lpstr>
      <vt:lpstr/>
      <vt:lpstr/>
    </vt:vector>
  </TitlesOfParts>
  <Company>Hewlett-Packard Company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</cp:revision>
  <cp:lastPrinted>2025-07-12T08:21:00Z</cp:lastPrinted>
  <dcterms:created xsi:type="dcterms:W3CDTF">2025-07-13T21:17:00Z</dcterms:created>
  <dcterms:modified xsi:type="dcterms:W3CDTF">2025-07-13T21:17:00Z</dcterms:modified>
</cp:coreProperties>
</file>